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25E7F" w14:textId="77777777" w:rsidR="00A45C1B" w:rsidRDefault="00767866">
      <w:pPr>
        <w:ind w:right="165"/>
        <w:jc w:val="center"/>
        <w:rPr>
          <w:sz w:val="24"/>
          <w:lang w:val="ru-RU"/>
        </w:rPr>
      </w:pPr>
      <w:r>
        <w:rPr>
          <w:sz w:val="24"/>
          <w:lang w:val="ru-RU"/>
        </w:rPr>
        <w:t xml:space="preserve">1.     Общие положения. </w:t>
      </w:r>
    </w:p>
    <w:p w14:paraId="62E07B68" w14:textId="77777777" w:rsidR="00A45C1B" w:rsidRDefault="00767866">
      <w:pPr>
        <w:pStyle w:val="a3"/>
        <w:jc w:val="center"/>
        <w:rPr>
          <w:sz w:val="24"/>
          <w:lang w:val="ru-RU"/>
        </w:rPr>
      </w:pPr>
      <w:r>
        <w:rPr>
          <w:sz w:val="24"/>
          <w:lang w:val="ru-RU"/>
        </w:rPr>
        <w:t xml:space="preserve"> </w:t>
      </w:r>
    </w:p>
    <w:p w14:paraId="58EB3A58" w14:textId="055BF951" w:rsidR="00A45C1B" w:rsidRDefault="00767866">
      <w:pPr>
        <w:numPr>
          <w:ilvl w:val="1"/>
          <w:numId w:val="1"/>
        </w:numPr>
        <w:ind w:right="165"/>
        <w:jc w:val="both"/>
        <w:rPr>
          <w:sz w:val="24"/>
          <w:lang w:val="ru-RU"/>
        </w:rPr>
      </w:pPr>
      <w:r>
        <w:rPr>
          <w:sz w:val="24"/>
          <w:lang w:val="ru-RU"/>
        </w:rPr>
        <w:t xml:space="preserve"> Настоящий Коллективный договор (далее-Договор) является правовым актом, регулирующий социально- трудовые и профессиональные отношения работников  областного бюджетного учреждения социального обслу</w:t>
      </w:r>
      <w:r w:rsidR="005D409A">
        <w:rPr>
          <w:sz w:val="24"/>
          <w:lang w:val="ru-RU"/>
        </w:rPr>
        <w:t>живания «</w:t>
      </w:r>
      <w:r w:rsidR="003C7375">
        <w:rPr>
          <w:sz w:val="24"/>
          <w:lang w:val="ru-RU"/>
        </w:rPr>
        <w:t>К</w:t>
      </w:r>
      <w:r>
        <w:rPr>
          <w:sz w:val="24"/>
          <w:lang w:val="ru-RU"/>
        </w:rPr>
        <w:t>омплексный центр социального обслуживания населения</w:t>
      </w:r>
      <w:r w:rsidR="005D409A">
        <w:rPr>
          <w:sz w:val="24"/>
          <w:lang w:val="ru-RU"/>
        </w:rPr>
        <w:t xml:space="preserve"> Поныровского района</w:t>
      </w:r>
      <w:r>
        <w:rPr>
          <w:sz w:val="24"/>
          <w:lang w:val="ru-RU"/>
        </w:rPr>
        <w:t xml:space="preserve"> Курской области»</w:t>
      </w:r>
      <w:r w:rsidR="005D409A">
        <w:rPr>
          <w:sz w:val="24"/>
          <w:lang w:val="ru-RU"/>
        </w:rPr>
        <w:t xml:space="preserve"> </w:t>
      </w:r>
      <w:r>
        <w:rPr>
          <w:sz w:val="24"/>
          <w:lang w:val="ru-RU"/>
        </w:rPr>
        <w:t>(далее Учреждение) и устанавливающим взаимные обязательства между работниками и работодателем в лице их представителей.</w:t>
      </w:r>
    </w:p>
    <w:p w14:paraId="33B21A22" w14:textId="77777777" w:rsidR="00A45C1B" w:rsidRDefault="00767866">
      <w:pPr>
        <w:ind w:left="60" w:right="165"/>
        <w:jc w:val="both"/>
        <w:rPr>
          <w:sz w:val="24"/>
          <w:lang w:val="ru-RU"/>
        </w:rPr>
      </w:pPr>
      <w:r>
        <w:rPr>
          <w:sz w:val="24"/>
          <w:lang w:val="ru-RU"/>
        </w:rPr>
        <w:t xml:space="preserve"> Коллективный договор разработан в соответствии с требованиями Трудового кодекса Российской Федерации, иных правовых актов, содержащих нормы трудового права.</w:t>
      </w:r>
    </w:p>
    <w:p w14:paraId="532A1B95" w14:textId="77777777" w:rsidR="00A45C1B" w:rsidRDefault="00767866">
      <w:pPr>
        <w:numPr>
          <w:ilvl w:val="1"/>
          <w:numId w:val="1"/>
        </w:numPr>
        <w:ind w:right="165"/>
        <w:jc w:val="both"/>
        <w:rPr>
          <w:sz w:val="24"/>
          <w:szCs w:val="24"/>
          <w:lang w:val="ru-RU"/>
        </w:rPr>
      </w:pPr>
      <w:r>
        <w:rPr>
          <w:sz w:val="24"/>
          <w:szCs w:val="24"/>
          <w:lang w:val="ru-RU"/>
        </w:rPr>
        <w:t xml:space="preserve"> Сторонами Договора являются:</w:t>
      </w:r>
    </w:p>
    <w:p w14:paraId="3BF751B9" w14:textId="650BC78C" w:rsidR="00A45C1B" w:rsidRDefault="00767866">
      <w:pPr>
        <w:ind w:right="165"/>
        <w:jc w:val="both"/>
        <w:rPr>
          <w:sz w:val="24"/>
          <w:szCs w:val="24"/>
          <w:lang w:val="ru-RU"/>
        </w:rPr>
      </w:pPr>
      <w:r>
        <w:rPr>
          <w:sz w:val="24"/>
          <w:szCs w:val="24"/>
          <w:lang w:val="ru-RU"/>
        </w:rPr>
        <w:t xml:space="preserve">-работодатель (Учреждение) в лице директора </w:t>
      </w:r>
      <w:r w:rsidR="005D409A">
        <w:rPr>
          <w:sz w:val="24"/>
          <w:szCs w:val="24"/>
          <w:lang w:val="ru-RU"/>
        </w:rPr>
        <w:t>Самофаловой</w:t>
      </w:r>
      <w:r>
        <w:rPr>
          <w:sz w:val="24"/>
          <w:szCs w:val="24"/>
          <w:lang w:val="ru-RU"/>
        </w:rPr>
        <w:t xml:space="preserve"> Светланы </w:t>
      </w:r>
      <w:r w:rsidR="005D409A">
        <w:rPr>
          <w:sz w:val="24"/>
          <w:szCs w:val="24"/>
          <w:lang w:val="ru-RU"/>
        </w:rPr>
        <w:t>Борис</w:t>
      </w:r>
      <w:r>
        <w:rPr>
          <w:sz w:val="24"/>
          <w:szCs w:val="24"/>
          <w:lang w:val="ru-RU"/>
        </w:rPr>
        <w:t>овны, действующей на основании Устава;</w:t>
      </w:r>
    </w:p>
    <w:p w14:paraId="1485F403" w14:textId="7E4499FD" w:rsidR="00A45C1B" w:rsidRDefault="00767866">
      <w:pPr>
        <w:ind w:right="165"/>
        <w:jc w:val="both"/>
        <w:rPr>
          <w:sz w:val="24"/>
          <w:szCs w:val="24"/>
          <w:lang w:val="ru-RU"/>
        </w:rPr>
      </w:pPr>
      <w:r>
        <w:rPr>
          <w:sz w:val="24"/>
          <w:szCs w:val="24"/>
          <w:lang w:val="ru-RU"/>
        </w:rPr>
        <w:t xml:space="preserve">-работники в лице уполномоченного в установленном порядке представителя трудового коллектива </w:t>
      </w:r>
      <w:r w:rsidR="005D409A">
        <w:rPr>
          <w:sz w:val="24"/>
          <w:szCs w:val="24"/>
          <w:lang w:val="ru-RU"/>
        </w:rPr>
        <w:t>Калужских Валентины Дмитриевны</w:t>
      </w:r>
      <w:r>
        <w:rPr>
          <w:sz w:val="24"/>
          <w:szCs w:val="24"/>
          <w:lang w:val="ru-RU"/>
        </w:rPr>
        <w:t>.</w:t>
      </w:r>
    </w:p>
    <w:p w14:paraId="5C6F904D" w14:textId="78D2E7A9" w:rsidR="00A45C1B" w:rsidRDefault="00767866">
      <w:pPr>
        <w:numPr>
          <w:ilvl w:val="1"/>
          <w:numId w:val="1"/>
        </w:numPr>
        <w:ind w:right="165"/>
        <w:jc w:val="both"/>
        <w:rPr>
          <w:sz w:val="24"/>
          <w:lang w:val="ru-RU"/>
        </w:rPr>
      </w:pPr>
      <w:r>
        <w:rPr>
          <w:sz w:val="24"/>
          <w:szCs w:val="24"/>
          <w:lang w:val="ru-RU"/>
        </w:rPr>
        <w:t>П</w:t>
      </w:r>
      <w:r>
        <w:rPr>
          <w:sz w:val="24"/>
          <w:lang w:val="ru-RU"/>
        </w:rPr>
        <w:t xml:space="preserve">редметом настоящего Договора являются взаимные обязательства сторон по вопросам условий </w:t>
      </w:r>
      <w:r w:rsidR="005D409A">
        <w:rPr>
          <w:sz w:val="24"/>
          <w:lang w:val="ru-RU"/>
        </w:rPr>
        <w:t>труда, в том числе оплаты труда</w:t>
      </w:r>
      <w:r>
        <w:rPr>
          <w:sz w:val="24"/>
          <w:lang w:val="ru-RU"/>
        </w:rPr>
        <w:t>, занятости, переобучения, продолжительности рабочего времени и времени отдыха, улучшения условий и охраны труда, социальных  гарантий   и другим вопросам, определенным сторонами.</w:t>
      </w:r>
    </w:p>
    <w:p w14:paraId="2C62C597" w14:textId="4A31A4C7" w:rsidR="00A45C1B" w:rsidRDefault="00767866">
      <w:pPr>
        <w:numPr>
          <w:ilvl w:val="1"/>
          <w:numId w:val="1"/>
        </w:numPr>
        <w:ind w:right="165"/>
        <w:jc w:val="both"/>
        <w:rPr>
          <w:sz w:val="24"/>
          <w:lang w:val="ru-RU"/>
        </w:rPr>
      </w:pPr>
      <w:r>
        <w:rPr>
          <w:lang w:val="ru-RU"/>
        </w:rPr>
        <w:t xml:space="preserve">  </w:t>
      </w:r>
      <w:r>
        <w:rPr>
          <w:sz w:val="24"/>
          <w:lang w:val="ru-RU"/>
        </w:rPr>
        <w:t xml:space="preserve">Коллективный договор заключен </w:t>
      </w:r>
      <w:r w:rsidR="00D55DBB">
        <w:rPr>
          <w:sz w:val="24"/>
          <w:lang w:val="ru-RU"/>
        </w:rPr>
        <w:t xml:space="preserve">на 3(три года) и действует с « </w:t>
      </w:r>
      <w:r>
        <w:rPr>
          <w:sz w:val="24"/>
          <w:lang w:val="ru-RU"/>
        </w:rPr>
        <w:t>»</w:t>
      </w:r>
      <w:r w:rsidR="00D55DBB">
        <w:rPr>
          <w:sz w:val="24"/>
          <w:lang w:val="ru-RU"/>
        </w:rPr>
        <w:t xml:space="preserve"> </w:t>
      </w:r>
      <w:r w:rsidR="005D409A">
        <w:rPr>
          <w:sz w:val="24"/>
          <w:lang w:val="ru-RU"/>
        </w:rPr>
        <w:t>январ</w:t>
      </w:r>
      <w:r>
        <w:rPr>
          <w:sz w:val="24"/>
          <w:lang w:val="ru-RU"/>
        </w:rPr>
        <w:t>я 202</w:t>
      </w:r>
      <w:r w:rsidR="005D409A">
        <w:rPr>
          <w:sz w:val="24"/>
          <w:lang w:val="ru-RU"/>
        </w:rPr>
        <w:t>6</w:t>
      </w:r>
      <w:r w:rsidR="00D55DBB">
        <w:rPr>
          <w:sz w:val="24"/>
          <w:lang w:val="ru-RU"/>
        </w:rPr>
        <w:t xml:space="preserve"> г. по « </w:t>
      </w:r>
      <w:r>
        <w:rPr>
          <w:sz w:val="24"/>
          <w:lang w:val="ru-RU"/>
        </w:rPr>
        <w:t>»</w:t>
      </w:r>
      <w:r w:rsidR="00D55DBB">
        <w:rPr>
          <w:sz w:val="24"/>
          <w:lang w:val="ru-RU"/>
        </w:rPr>
        <w:t xml:space="preserve"> </w:t>
      </w:r>
      <w:bookmarkStart w:id="0" w:name="_GoBack"/>
      <w:bookmarkEnd w:id="0"/>
      <w:r w:rsidR="005D409A">
        <w:rPr>
          <w:sz w:val="24"/>
          <w:lang w:val="ru-RU"/>
        </w:rPr>
        <w:t>января 2029</w:t>
      </w:r>
      <w:r w:rsidR="00B83552">
        <w:rPr>
          <w:sz w:val="24"/>
          <w:lang w:val="ru-RU"/>
        </w:rPr>
        <w:t>г.</w:t>
      </w:r>
      <w:r>
        <w:rPr>
          <w:sz w:val="24"/>
          <w:lang w:val="ru-RU"/>
        </w:rPr>
        <w:t>, вступает в действие со дня его подписания сторонами и действует до заключения  нового коллективного договора.</w:t>
      </w:r>
    </w:p>
    <w:p w14:paraId="6442EEEC" w14:textId="77777777" w:rsidR="00A45C1B" w:rsidRDefault="00767866">
      <w:pPr>
        <w:ind w:right="165"/>
        <w:jc w:val="both"/>
        <w:rPr>
          <w:sz w:val="24"/>
          <w:lang w:val="ru-RU"/>
        </w:rPr>
      </w:pPr>
      <w:r>
        <w:rPr>
          <w:lang w:val="ru-RU"/>
        </w:rPr>
        <w:t xml:space="preserve"> </w:t>
      </w:r>
      <w:r>
        <w:rPr>
          <w:sz w:val="24"/>
          <w:lang w:val="ru-RU"/>
        </w:rPr>
        <w:t>Стороны имеют право продлевать действие коллективного договора на срок не более трех лет. Действие коллективного договора распространяется на всех работников учреждения.</w:t>
      </w:r>
    </w:p>
    <w:p w14:paraId="76D4AEFE" w14:textId="77777777" w:rsidR="00A45C1B" w:rsidRDefault="00767866">
      <w:pPr>
        <w:ind w:right="165"/>
        <w:jc w:val="both"/>
        <w:rPr>
          <w:sz w:val="24"/>
          <w:lang w:val="ru-RU"/>
        </w:rPr>
      </w:pPr>
      <w:r>
        <w:rPr>
          <w:lang w:val="ru-RU"/>
        </w:rPr>
        <w:t xml:space="preserve"> </w:t>
      </w:r>
      <w:r>
        <w:rPr>
          <w:sz w:val="24"/>
          <w:lang w:val="ru-RU"/>
        </w:rPr>
        <w:t>Коллективный договор сохраняет свое действие в случаях изменения наименования учреждения, реорганизации в форме преобразования, а также расторжения трудового договора с руководителем учреждения. При смене формы собственности учреждения коллективный договор сохраняет свое действие в течение трех месяцев со дня перехода прав собственности. При реорганизации учреждения в форме слияния, присоединения, выделения коллективный договор сохраняет свое действие в течение всего срока реорганизации. 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При ликвидации учреждения коллективный договор сохраняет свое действие в течение всего срока проведения ликвидации.</w:t>
      </w:r>
    </w:p>
    <w:p w14:paraId="3F85E186" w14:textId="77777777" w:rsidR="00A45C1B" w:rsidRDefault="00767866">
      <w:pPr>
        <w:numPr>
          <w:ilvl w:val="1"/>
          <w:numId w:val="1"/>
        </w:numPr>
        <w:ind w:right="165"/>
        <w:jc w:val="both"/>
        <w:rPr>
          <w:sz w:val="24"/>
          <w:lang w:val="ru-RU"/>
        </w:rPr>
      </w:pPr>
      <w:r>
        <w:rPr>
          <w:sz w:val="24"/>
          <w:lang w:val="ru-RU"/>
        </w:rPr>
        <w:t>В случае изменения законодательных норм хозяйственного и финансового состояния учреждения, стороны обязуются по обоюдному согласованию вносить в коллективный договор соответствующие изменения протокольно, через совместную комиссию, после переговоров или на собрании трудового коллектива, по желанию любой из сторон.</w:t>
      </w:r>
    </w:p>
    <w:p w14:paraId="0E299CE9" w14:textId="77777777" w:rsidR="00A45C1B" w:rsidRDefault="00767866">
      <w:pPr>
        <w:ind w:right="165"/>
        <w:jc w:val="both"/>
        <w:rPr>
          <w:sz w:val="24"/>
          <w:lang w:val="ru-RU"/>
        </w:rPr>
      </w:pPr>
      <w:r>
        <w:rPr>
          <w:lang w:val="ru-RU"/>
        </w:rPr>
        <w:t xml:space="preserve"> </w:t>
      </w:r>
      <w:r>
        <w:rPr>
          <w:sz w:val="24"/>
          <w:lang w:val="ru-RU"/>
        </w:rPr>
        <w:t>1.6. Стороны, заключившие коллективный договор, обязуются соблюдать нормы трудового законодательства и признают свободу выбора и обсуждения вопросов, касающихся содержания коллективного договора, подтверждают полномочность представителей другой стороны, способствуют добровольному исполнению принятых обязательств в условиях взаимного контроля.</w:t>
      </w:r>
    </w:p>
    <w:p w14:paraId="74EDBE3D" w14:textId="77777777" w:rsidR="00A45C1B" w:rsidRPr="005D409A" w:rsidRDefault="00767866">
      <w:pPr>
        <w:ind w:right="165"/>
        <w:jc w:val="both"/>
        <w:rPr>
          <w:sz w:val="24"/>
          <w:szCs w:val="24"/>
          <w:lang w:val="ru-RU"/>
        </w:rPr>
      </w:pPr>
      <w:r>
        <w:rPr>
          <w:sz w:val="24"/>
          <w:szCs w:val="24"/>
          <w:lang w:val="ru-RU"/>
        </w:rPr>
        <w:lastRenderedPageBreak/>
        <w:t xml:space="preserve">1.7. </w:t>
      </w:r>
      <w:r w:rsidRPr="005D409A">
        <w:rPr>
          <w:sz w:val="24"/>
          <w:szCs w:val="24"/>
          <w:lang w:val="ru-RU"/>
        </w:rPr>
        <w:t xml:space="preserve">Работодатель обязуется </w:t>
      </w:r>
      <w:r>
        <w:rPr>
          <w:sz w:val="24"/>
          <w:szCs w:val="24"/>
          <w:lang w:val="ru-RU"/>
        </w:rPr>
        <w:t xml:space="preserve">ознакомить всех </w:t>
      </w:r>
      <w:r w:rsidRPr="005D409A">
        <w:rPr>
          <w:sz w:val="24"/>
          <w:szCs w:val="24"/>
          <w:lang w:val="ru-RU"/>
        </w:rPr>
        <w:t xml:space="preserve"> работников</w:t>
      </w:r>
      <w:r>
        <w:rPr>
          <w:sz w:val="24"/>
          <w:szCs w:val="24"/>
          <w:lang w:val="ru-RU"/>
        </w:rPr>
        <w:t xml:space="preserve">, а также всех </w:t>
      </w:r>
      <w:r w:rsidRPr="005D409A">
        <w:rPr>
          <w:sz w:val="24"/>
          <w:szCs w:val="24"/>
          <w:lang w:val="ru-RU"/>
        </w:rPr>
        <w:t xml:space="preserve"> вновь поступающих</w:t>
      </w:r>
      <w:r>
        <w:rPr>
          <w:sz w:val="24"/>
          <w:szCs w:val="24"/>
          <w:lang w:val="ru-RU"/>
        </w:rPr>
        <w:t xml:space="preserve"> </w:t>
      </w:r>
      <w:r w:rsidRPr="005D409A">
        <w:rPr>
          <w:sz w:val="24"/>
          <w:szCs w:val="24"/>
          <w:lang w:val="ru-RU"/>
        </w:rPr>
        <w:t>при приеме</w:t>
      </w:r>
      <w:r>
        <w:rPr>
          <w:sz w:val="24"/>
          <w:szCs w:val="24"/>
          <w:lang w:val="ru-RU"/>
        </w:rPr>
        <w:t xml:space="preserve">  </w:t>
      </w:r>
      <w:r w:rsidRPr="005D409A">
        <w:rPr>
          <w:sz w:val="24"/>
          <w:szCs w:val="24"/>
          <w:lang w:val="ru-RU"/>
        </w:rPr>
        <w:t xml:space="preserve"> на работу</w:t>
      </w:r>
      <w:r>
        <w:rPr>
          <w:sz w:val="24"/>
          <w:szCs w:val="24"/>
          <w:lang w:val="ru-RU"/>
        </w:rPr>
        <w:t>, с коллективным договором, другими локальными нормативными актами, принятыми в соответствии с его полномочиями и обеспечивать гласность выполнения условий Договора (путем  проведения собраний, отчетов ответственных работников, а также через информационные стенды).</w:t>
      </w:r>
      <w:r w:rsidRPr="005D409A">
        <w:rPr>
          <w:sz w:val="24"/>
          <w:szCs w:val="24"/>
          <w:lang w:val="ru-RU"/>
        </w:rPr>
        <w:t xml:space="preserve">  </w:t>
      </w:r>
    </w:p>
    <w:p w14:paraId="427B65CF" w14:textId="77777777" w:rsidR="00A45C1B" w:rsidRDefault="00767866">
      <w:pPr>
        <w:ind w:right="165"/>
        <w:jc w:val="both"/>
        <w:rPr>
          <w:lang w:val="ru-RU"/>
        </w:rPr>
      </w:pPr>
      <w:r>
        <w:rPr>
          <w:lang w:val="ru-RU"/>
        </w:rPr>
        <w:t xml:space="preserve"> </w:t>
      </w:r>
    </w:p>
    <w:p w14:paraId="12FD8C12" w14:textId="19776262" w:rsidR="00A45C1B" w:rsidRDefault="0031294E">
      <w:pPr>
        <w:ind w:right="165"/>
        <w:jc w:val="center"/>
        <w:rPr>
          <w:sz w:val="24"/>
          <w:lang w:val="ru-RU"/>
        </w:rPr>
      </w:pPr>
      <w:r>
        <w:rPr>
          <w:sz w:val="24"/>
          <w:lang w:val="ru-RU"/>
        </w:rPr>
        <w:t>2. Права и обязанности сторон</w:t>
      </w:r>
    </w:p>
    <w:p w14:paraId="23F34829" w14:textId="77777777" w:rsidR="00A45C1B" w:rsidRDefault="00A45C1B">
      <w:pPr>
        <w:ind w:right="165"/>
        <w:jc w:val="both"/>
        <w:rPr>
          <w:sz w:val="24"/>
          <w:lang w:val="ru-RU"/>
        </w:rPr>
      </w:pPr>
    </w:p>
    <w:p w14:paraId="47241A85" w14:textId="77777777" w:rsidR="00A45C1B" w:rsidRDefault="00767866">
      <w:pPr>
        <w:ind w:right="165"/>
        <w:jc w:val="both"/>
        <w:rPr>
          <w:sz w:val="24"/>
          <w:lang w:val="ru-RU"/>
        </w:rPr>
      </w:pPr>
      <w:r>
        <w:rPr>
          <w:lang w:val="ru-RU"/>
        </w:rPr>
        <w:t xml:space="preserve"> </w:t>
      </w:r>
      <w:r>
        <w:rPr>
          <w:sz w:val="24"/>
          <w:lang w:val="ru-RU"/>
        </w:rPr>
        <w:t>2.1. Работодатель имеет право:</w:t>
      </w:r>
    </w:p>
    <w:p w14:paraId="4F1A410C" w14:textId="77777777" w:rsidR="00A45C1B" w:rsidRDefault="00767866">
      <w:pPr>
        <w:ind w:right="165"/>
        <w:jc w:val="both"/>
        <w:rPr>
          <w:sz w:val="24"/>
          <w:lang w:val="ru-RU"/>
        </w:rPr>
      </w:pPr>
      <w:r>
        <w:rPr>
          <w:sz w:val="24"/>
          <w:lang w:val="ru-RU"/>
        </w:rPr>
        <w:t>2.1.1. Заключать, изменять и расторгать трудовые договоры с работниками в порядке и на условиях, которые установлены Трудовым кодексом Российской Федерации.</w:t>
      </w:r>
    </w:p>
    <w:p w14:paraId="3D3E564E" w14:textId="77777777" w:rsidR="00A45C1B" w:rsidRDefault="00767866">
      <w:pPr>
        <w:ind w:right="165"/>
        <w:jc w:val="both"/>
        <w:rPr>
          <w:sz w:val="24"/>
          <w:lang w:val="ru-RU"/>
        </w:rPr>
      </w:pPr>
      <w:r>
        <w:rPr>
          <w:sz w:val="24"/>
          <w:lang w:val="ru-RU"/>
        </w:rPr>
        <w:t>2.1.2. Вести коллективные переговоры и заключать коллективные договоры.</w:t>
      </w:r>
    </w:p>
    <w:p w14:paraId="1B81CC39" w14:textId="77777777" w:rsidR="00A45C1B" w:rsidRDefault="00767866">
      <w:pPr>
        <w:ind w:right="165"/>
        <w:jc w:val="both"/>
        <w:rPr>
          <w:sz w:val="24"/>
          <w:lang w:val="ru-RU"/>
        </w:rPr>
      </w:pPr>
      <w:r>
        <w:rPr>
          <w:sz w:val="24"/>
          <w:lang w:val="ru-RU"/>
        </w:rPr>
        <w:t>2.1.3. Поощрять работников за добросовестный эффективный труд.</w:t>
      </w:r>
    </w:p>
    <w:p w14:paraId="5D847109" w14:textId="77777777" w:rsidR="00A45C1B" w:rsidRDefault="00767866">
      <w:pPr>
        <w:ind w:right="165"/>
        <w:jc w:val="both"/>
        <w:rPr>
          <w:sz w:val="24"/>
          <w:lang w:val="ru-RU"/>
        </w:rPr>
      </w:pPr>
      <w:r>
        <w:rPr>
          <w:sz w:val="24"/>
          <w:lang w:val="ru-RU"/>
        </w:rPr>
        <w:t>2.1.4.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14:paraId="3CF1474D" w14:textId="77777777" w:rsidR="00A45C1B" w:rsidRDefault="00767866">
      <w:pPr>
        <w:ind w:right="165"/>
        <w:jc w:val="both"/>
        <w:rPr>
          <w:sz w:val="24"/>
          <w:lang w:val="ru-RU"/>
        </w:rPr>
      </w:pPr>
      <w:r>
        <w:rPr>
          <w:sz w:val="24"/>
          <w:lang w:val="ru-RU"/>
        </w:rPr>
        <w:t>2.1.5. Привлекать работников к дисциплинарной и материальной ответственности в порядке, установленном Трудовым кодексом, иным законодательством.</w:t>
      </w:r>
    </w:p>
    <w:p w14:paraId="0F49376F" w14:textId="77777777" w:rsidR="00A45C1B" w:rsidRDefault="00767866">
      <w:pPr>
        <w:ind w:right="165"/>
        <w:jc w:val="both"/>
        <w:rPr>
          <w:sz w:val="24"/>
          <w:lang w:val="ru-RU"/>
        </w:rPr>
      </w:pPr>
      <w:r>
        <w:rPr>
          <w:sz w:val="24"/>
          <w:lang w:val="ru-RU"/>
        </w:rPr>
        <w:t>2.1.6. Принимать локальные нормативные акты.</w:t>
      </w:r>
    </w:p>
    <w:p w14:paraId="06E0445E" w14:textId="77777777" w:rsidR="00A45C1B" w:rsidRDefault="00767866">
      <w:pPr>
        <w:widowControl/>
        <w:overflowPunct/>
        <w:autoSpaceDE/>
        <w:autoSpaceDN/>
        <w:adjustRightInd/>
        <w:jc w:val="both"/>
        <w:textAlignment w:val="auto"/>
        <w:rPr>
          <w:sz w:val="24"/>
          <w:szCs w:val="24"/>
          <w:lang w:val="ru-RU" w:eastAsia="ar-SA"/>
        </w:rPr>
      </w:pPr>
      <w:r>
        <w:rPr>
          <w:sz w:val="24"/>
          <w:szCs w:val="24"/>
          <w:lang w:val="ru-RU" w:eastAsia="ar-SA"/>
        </w:rPr>
        <w:t>2.1.7. Контролировать безопасность работ с помощью оборудования для дистанционной аудиовидеозаписи производственных процессов (и обеспечивать хранение полученной при помощи такого оборудования информации);</w:t>
      </w:r>
    </w:p>
    <w:p w14:paraId="64AB6F9C" w14:textId="77777777" w:rsidR="00A45C1B" w:rsidRDefault="00767866">
      <w:pPr>
        <w:widowControl/>
        <w:overflowPunct/>
        <w:autoSpaceDE/>
        <w:autoSpaceDN/>
        <w:adjustRightInd/>
        <w:jc w:val="both"/>
        <w:textAlignment w:val="auto"/>
        <w:rPr>
          <w:sz w:val="24"/>
          <w:szCs w:val="24"/>
          <w:lang w:val="ru-RU" w:eastAsia="ar-SA"/>
        </w:rPr>
      </w:pPr>
      <w:r>
        <w:rPr>
          <w:sz w:val="24"/>
          <w:szCs w:val="24"/>
          <w:lang w:val="ru-RU" w:eastAsia="ar-SA"/>
        </w:rPr>
        <w:t>2.1.8. Вести электронный документооборот в области охраны труда;</w:t>
      </w:r>
    </w:p>
    <w:p w14:paraId="1FE5ACFC" w14:textId="77777777" w:rsidR="00A45C1B" w:rsidRDefault="00767866">
      <w:pPr>
        <w:ind w:right="165"/>
        <w:jc w:val="both"/>
        <w:rPr>
          <w:sz w:val="24"/>
          <w:lang w:val="ru-RU"/>
        </w:rPr>
      </w:pPr>
      <w:r>
        <w:rPr>
          <w:sz w:val="24"/>
          <w:szCs w:val="24"/>
          <w:lang w:val="ru-RU" w:eastAsia="ar-SA"/>
        </w:rPr>
        <w:t>2.1.9. Предоставлять дистанционный доступ к наблюдению за безопасным производством работ (а также к базам электронных документов) надзорным органам, которые наделены полномочиями на осуществление контроля за соблюдением трудового законодательства (то есть инспекциям по труду).</w:t>
      </w:r>
    </w:p>
    <w:p w14:paraId="4929F5F2" w14:textId="77777777" w:rsidR="00A45C1B" w:rsidRDefault="00A45C1B">
      <w:pPr>
        <w:ind w:right="165"/>
        <w:jc w:val="both"/>
        <w:rPr>
          <w:lang w:val="ru-RU"/>
        </w:rPr>
      </w:pPr>
    </w:p>
    <w:p w14:paraId="69CD19CE" w14:textId="77777777" w:rsidR="00A45C1B" w:rsidRDefault="00767866">
      <w:pPr>
        <w:ind w:right="165"/>
        <w:jc w:val="center"/>
        <w:rPr>
          <w:sz w:val="24"/>
          <w:lang w:val="ru-RU"/>
        </w:rPr>
      </w:pPr>
      <w:r>
        <w:rPr>
          <w:sz w:val="24"/>
          <w:lang w:val="ru-RU"/>
        </w:rPr>
        <w:t>2.2. Работодатель обязан:</w:t>
      </w:r>
    </w:p>
    <w:p w14:paraId="7C63EC51" w14:textId="77777777" w:rsidR="00A45C1B" w:rsidRDefault="00A45C1B">
      <w:pPr>
        <w:ind w:right="165"/>
        <w:jc w:val="both"/>
        <w:rPr>
          <w:sz w:val="24"/>
          <w:lang w:val="ru-RU"/>
        </w:rPr>
      </w:pPr>
    </w:p>
    <w:p w14:paraId="206DE2A1" w14:textId="77777777" w:rsidR="00A45C1B" w:rsidRDefault="00767866">
      <w:pPr>
        <w:ind w:right="165"/>
        <w:jc w:val="both"/>
        <w:rPr>
          <w:sz w:val="24"/>
          <w:lang w:val="ru-RU"/>
        </w:rPr>
      </w:pPr>
      <w:r>
        <w:rPr>
          <w:sz w:val="24"/>
          <w:lang w:val="ru-RU"/>
        </w:rPr>
        <w:t>2.2.1.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329BF010" w14:textId="77777777" w:rsidR="00A45C1B" w:rsidRDefault="00767866">
      <w:pPr>
        <w:ind w:right="165"/>
        <w:jc w:val="both"/>
        <w:rPr>
          <w:sz w:val="24"/>
          <w:lang w:val="ru-RU"/>
        </w:rPr>
      </w:pPr>
      <w:r>
        <w:rPr>
          <w:sz w:val="24"/>
          <w:lang w:val="ru-RU"/>
        </w:rPr>
        <w:t>2.2.2. Предоставлять работникам работу, обусловленную трудовым договором.</w:t>
      </w:r>
    </w:p>
    <w:p w14:paraId="23556AC9" w14:textId="77777777" w:rsidR="00A45C1B" w:rsidRDefault="00767866">
      <w:pPr>
        <w:ind w:right="165"/>
        <w:jc w:val="both"/>
        <w:rPr>
          <w:sz w:val="24"/>
          <w:lang w:val="ru-RU"/>
        </w:rPr>
      </w:pPr>
      <w:r>
        <w:rPr>
          <w:sz w:val="24"/>
          <w:lang w:val="ru-RU"/>
        </w:rPr>
        <w:t>2.2.3. Обеспечивать безопасность и условия труда, соответствующие государственным нормативным требованиям охраны труда.</w:t>
      </w:r>
    </w:p>
    <w:p w14:paraId="1EEE53C0" w14:textId="77777777" w:rsidR="00A45C1B" w:rsidRDefault="00767866">
      <w:pPr>
        <w:ind w:right="165"/>
        <w:jc w:val="both"/>
        <w:rPr>
          <w:sz w:val="24"/>
          <w:lang w:val="ru-RU"/>
        </w:rPr>
      </w:pPr>
      <w:r>
        <w:rPr>
          <w:sz w:val="24"/>
          <w:lang w:val="ru-RU"/>
        </w:rPr>
        <w:t>2.2.4. Обеспечивать работников оборудованием, инструментами, технической документацией и средствами, необходимыми для исполнения ими трудовых обязанностей.</w:t>
      </w:r>
    </w:p>
    <w:p w14:paraId="380F9F1A" w14:textId="77777777" w:rsidR="00A45C1B" w:rsidRDefault="00767866">
      <w:pPr>
        <w:ind w:right="165"/>
        <w:jc w:val="both"/>
        <w:rPr>
          <w:sz w:val="24"/>
          <w:lang w:val="ru-RU"/>
        </w:rPr>
      </w:pPr>
      <w:r>
        <w:rPr>
          <w:sz w:val="24"/>
          <w:lang w:val="ru-RU"/>
        </w:rPr>
        <w:t>2.2.5. Обеспечивать работникам равную оплату за труд равной ценности.</w:t>
      </w:r>
    </w:p>
    <w:p w14:paraId="4A5784AF" w14:textId="77777777" w:rsidR="00A45C1B" w:rsidRDefault="00767866">
      <w:pPr>
        <w:ind w:right="165"/>
        <w:jc w:val="both"/>
        <w:rPr>
          <w:sz w:val="24"/>
          <w:lang w:val="ru-RU"/>
        </w:rPr>
      </w:pPr>
      <w:r>
        <w:rPr>
          <w:sz w:val="24"/>
          <w:lang w:val="ru-RU"/>
        </w:rPr>
        <w:t>2.2.6. Выплачивать в полном размере причитающуюся работникам заработную плату в сроки, установленные коллективным договором.</w:t>
      </w:r>
    </w:p>
    <w:p w14:paraId="1A89F80E" w14:textId="77777777" w:rsidR="00A45C1B" w:rsidRDefault="00767866">
      <w:pPr>
        <w:ind w:right="165"/>
        <w:jc w:val="both"/>
        <w:rPr>
          <w:sz w:val="24"/>
          <w:lang w:val="ru-RU"/>
        </w:rPr>
      </w:pPr>
      <w:r>
        <w:rPr>
          <w:sz w:val="24"/>
          <w:lang w:val="ru-RU"/>
        </w:rPr>
        <w:t>2.2.7. Вести коллективные переговоры, а также заключать коллективный договор в порядке, установленном Трудовым кодексом Российской Федерации.</w:t>
      </w:r>
    </w:p>
    <w:p w14:paraId="39FDF9B1" w14:textId="77777777" w:rsidR="00A45C1B" w:rsidRDefault="00767866">
      <w:pPr>
        <w:ind w:right="165"/>
        <w:jc w:val="both"/>
        <w:rPr>
          <w:sz w:val="24"/>
          <w:lang w:val="ru-RU"/>
        </w:rPr>
      </w:pPr>
      <w:r>
        <w:rPr>
          <w:sz w:val="24"/>
          <w:lang w:val="ru-RU"/>
        </w:rPr>
        <w:t xml:space="preserve">2.2.8. Предоставлять представителю работников полную и достоверную </w:t>
      </w:r>
      <w:r>
        <w:rPr>
          <w:sz w:val="24"/>
          <w:lang w:val="ru-RU"/>
        </w:rPr>
        <w:lastRenderedPageBreak/>
        <w:t>информацию, необходимую для заключения трудового договора, соглашения и   контроля за их выполнением.</w:t>
      </w:r>
    </w:p>
    <w:p w14:paraId="5F60D583" w14:textId="77777777" w:rsidR="00A45C1B" w:rsidRDefault="00767866">
      <w:pPr>
        <w:ind w:right="165"/>
        <w:jc w:val="both"/>
        <w:rPr>
          <w:sz w:val="24"/>
          <w:lang w:val="ru-RU"/>
        </w:rPr>
      </w:pPr>
      <w:r>
        <w:rPr>
          <w:sz w:val="24"/>
          <w:lang w:val="ru-RU"/>
        </w:rPr>
        <w:t>2.2.9. Знакомить работников под роспись с принимаемыми локальными нормативными актами, непосредственно связанными с их трудовой деятельностью.</w:t>
      </w:r>
    </w:p>
    <w:p w14:paraId="20EBF71B" w14:textId="77777777" w:rsidR="00A45C1B" w:rsidRDefault="00767866">
      <w:pPr>
        <w:ind w:right="165"/>
        <w:jc w:val="both"/>
        <w:rPr>
          <w:sz w:val="24"/>
          <w:lang w:val="ru-RU"/>
        </w:rPr>
      </w:pPr>
      <w:r>
        <w:rPr>
          <w:sz w:val="24"/>
          <w:lang w:val="ru-RU"/>
        </w:rPr>
        <w:t>2.2.10. Обеспечить бытовые нужды работников, связанные с исполнением ими трудовых обязанностей.</w:t>
      </w:r>
    </w:p>
    <w:p w14:paraId="17738B98" w14:textId="77777777" w:rsidR="00A45C1B" w:rsidRDefault="00767866">
      <w:pPr>
        <w:ind w:right="165"/>
        <w:jc w:val="both"/>
        <w:rPr>
          <w:sz w:val="24"/>
          <w:lang w:val="ru-RU"/>
        </w:rPr>
      </w:pPr>
      <w:r>
        <w:rPr>
          <w:sz w:val="24"/>
          <w:lang w:val="ru-RU"/>
        </w:rPr>
        <w:t>2.2.11. Осуществлять обязательное социальное страхование работников в порядке, установленном законодательством.</w:t>
      </w:r>
    </w:p>
    <w:p w14:paraId="46BF1651" w14:textId="77777777" w:rsidR="00A45C1B" w:rsidRDefault="00767866">
      <w:pPr>
        <w:ind w:right="165"/>
        <w:jc w:val="both"/>
        <w:rPr>
          <w:sz w:val="24"/>
          <w:lang w:val="ru-RU"/>
        </w:rPr>
      </w:pPr>
      <w:r>
        <w:rPr>
          <w:sz w:val="24"/>
          <w:lang w:val="ru-RU"/>
        </w:rPr>
        <w:t>2.2.12. Возмещать вред, причиненный работникам в связи с исполнением ими трудовых обязанностей.</w:t>
      </w:r>
    </w:p>
    <w:p w14:paraId="2BC801EF" w14:textId="77777777" w:rsidR="00A45C1B" w:rsidRDefault="00767866">
      <w:pPr>
        <w:widowControl/>
        <w:overflowPunct/>
        <w:autoSpaceDE/>
        <w:autoSpaceDN/>
        <w:adjustRightInd/>
        <w:jc w:val="both"/>
        <w:textAlignment w:val="auto"/>
        <w:rPr>
          <w:sz w:val="24"/>
          <w:szCs w:val="24"/>
          <w:lang w:val="ru-RU" w:eastAsia="ar-SA"/>
        </w:rPr>
      </w:pPr>
      <w:r>
        <w:rPr>
          <w:sz w:val="24"/>
          <w:szCs w:val="24"/>
          <w:lang w:val="ru-RU" w:eastAsia="ar-SA"/>
        </w:rPr>
        <w:t>2.2.13.  Приостанавливать работы в случае возникновения угрозы жизни и здоровью работников и эксплуатации зданий и оборудования - до устранения этой угрозы;</w:t>
      </w:r>
    </w:p>
    <w:p w14:paraId="32FF05DE" w14:textId="77777777" w:rsidR="00A45C1B" w:rsidRDefault="00767866">
      <w:pPr>
        <w:widowControl/>
        <w:overflowPunct/>
        <w:autoSpaceDE/>
        <w:autoSpaceDN/>
        <w:adjustRightInd/>
        <w:jc w:val="both"/>
        <w:textAlignment w:val="auto"/>
        <w:rPr>
          <w:sz w:val="24"/>
          <w:szCs w:val="24"/>
          <w:lang w:val="ru-RU" w:eastAsia="ar-SA"/>
        </w:rPr>
      </w:pPr>
      <w:r>
        <w:rPr>
          <w:sz w:val="24"/>
          <w:szCs w:val="24"/>
          <w:lang w:val="ru-RU" w:eastAsia="ar-SA"/>
        </w:rPr>
        <w:t>2.2.14. Создавать при приеме на работу инвалида (или при признании сотрудника таковым) подходящих для него условий труда;</w:t>
      </w:r>
    </w:p>
    <w:p w14:paraId="7C90D988" w14:textId="77777777" w:rsidR="00A45C1B" w:rsidRDefault="00767866">
      <w:pPr>
        <w:widowControl/>
        <w:overflowPunct/>
        <w:autoSpaceDE/>
        <w:autoSpaceDN/>
        <w:adjustRightInd/>
        <w:jc w:val="both"/>
        <w:textAlignment w:val="auto"/>
        <w:rPr>
          <w:sz w:val="24"/>
          <w:szCs w:val="24"/>
          <w:lang w:val="ru-RU" w:eastAsia="ar-SA"/>
        </w:rPr>
      </w:pPr>
      <w:r>
        <w:rPr>
          <w:sz w:val="24"/>
          <w:szCs w:val="24"/>
          <w:lang w:val="ru-RU" w:eastAsia="ar-SA"/>
        </w:rPr>
        <w:t xml:space="preserve"> 2.2.15. Информировать работника об отнесении условий труда на его рабочем месте по результатам СОУТ к опасному классу условий труда;</w:t>
      </w:r>
    </w:p>
    <w:p w14:paraId="5BF625F9" w14:textId="77777777" w:rsidR="00A45C1B" w:rsidRDefault="00767866">
      <w:pPr>
        <w:widowControl/>
        <w:overflowPunct/>
        <w:autoSpaceDE/>
        <w:autoSpaceDN/>
        <w:adjustRightInd/>
        <w:jc w:val="both"/>
        <w:textAlignment w:val="auto"/>
        <w:rPr>
          <w:sz w:val="24"/>
          <w:szCs w:val="24"/>
          <w:lang w:val="ru-RU" w:eastAsia="ar-SA"/>
        </w:rPr>
      </w:pPr>
      <w:r>
        <w:rPr>
          <w:sz w:val="24"/>
          <w:szCs w:val="24"/>
          <w:lang w:val="ru-RU" w:eastAsia="ar-SA"/>
        </w:rPr>
        <w:t>2.2.16. Рассматривать и вести учет обстоятельств и причин, приведших к возникновению микроповреждений (микротравм) работников;</w:t>
      </w:r>
    </w:p>
    <w:p w14:paraId="0D1BAD22" w14:textId="77777777" w:rsidR="00A45C1B" w:rsidRDefault="00767866">
      <w:pPr>
        <w:widowControl/>
        <w:overflowPunct/>
        <w:autoSpaceDE/>
        <w:autoSpaceDN/>
        <w:adjustRightInd/>
        <w:jc w:val="both"/>
        <w:textAlignment w:val="auto"/>
        <w:rPr>
          <w:sz w:val="24"/>
          <w:szCs w:val="24"/>
          <w:lang w:val="ru-RU" w:eastAsia="ar-SA"/>
        </w:rPr>
      </w:pPr>
      <w:r>
        <w:rPr>
          <w:sz w:val="24"/>
          <w:szCs w:val="24"/>
          <w:lang w:val="ru-RU" w:eastAsia="ar-SA"/>
        </w:rPr>
        <w:t>2.2.17. Отстранять от работы сотрудника, 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14:paraId="61530986" w14:textId="77777777" w:rsidR="00A45C1B" w:rsidRDefault="00767866">
      <w:pPr>
        <w:ind w:right="165"/>
        <w:jc w:val="both"/>
        <w:rPr>
          <w:lang w:val="ru-RU"/>
        </w:rPr>
      </w:pPr>
      <w:r>
        <w:rPr>
          <w:sz w:val="24"/>
          <w:lang w:val="ru-RU"/>
        </w:rPr>
        <w:t xml:space="preserve">2.2.18. Устанавливать минимальное количество специальных рабочих мест для трудоустройства инвалидов, имеющих программы реабилитации и рекомендации к труду.  </w:t>
      </w:r>
    </w:p>
    <w:p w14:paraId="7B3B74C7" w14:textId="77777777" w:rsidR="00A45C1B" w:rsidRDefault="00A45C1B">
      <w:pPr>
        <w:ind w:right="165"/>
        <w:jc w:val="center"/>
        <w:rPr>
          <w:sz w:val="24"/>
          <w:lang w:val="ru-RU"/>
        </w:rPr>
      </w:pPr>
    </w:p>
    <w:p w14:paraId="49A1346B" w14:textId="77777777" w:rsidR="00A45C1B" w:rsidRDefault="00767866">
      <w:pPr>
        <w:ind w:right="165"/>
        <w:jc w:val="center"/>
        <w:rPr>
          <w:sz w:val="24"/>
          <w:lang w:val="ru-RU"/>
        </w:rPr>
      </w:pPr>
      <w:r>
        <w:rPr>
          <w:sz w:val="24"/>
          <w:lang w:val="ru-RU"/>
        </w:rPr>
        <w:t>2.3. Работник имеет право на:</w:t>
      </w:r>
    </w:p>
    <w:p w14:paraId="4864C570" w14:textId="77777777" w:rsidR="00A45C1B" w:rsidRDefault="00A45C1B">
      <w:pPr>
        <w:ind w:right="165"/>
        <w:jc w:val="both"/>
        <w:rPr>
          <w:sz w:val="24"/>
          <w:lang w:val="ru-RU"/>
        </w:rPr>
      </w:pPr>
    </w:p>
    <w:p w14:paraId="5CF727FC" w14:textId="77777777" w:rsidR="00A45C1B" w:rsidRDefault="00767866">
      <w:pPr>
        <w:ind w:right="165"/>
        <w:jc w:val="both"/>
        <w:rPr>
          <w:sz w:val="24"/>
          <w:lang w:val="ru-RU"/>
        </w:rPr>
      </w:pPr>
      <w:r>
        <w:rPr>
          <w:sz w:val="24"/>
          <w:lang w:val="ru-RU"/>
        </w:rPr>
        <w:t>2.3.1. Заключение, изменение и расторжение трудового договора в порядке и на условиях, которые установлены Трудовым кодексом и законодательством.</w:t>
      </w:r>
    </w:p>
    <w:p w14:paraId="10C5E7A2" w14:textId="77777777" w:rsidR="00A45C1B" w:rsidRDefault="00767866">
      <w:pPr>
        <w:ind w:right="165"/>
        <w:jc w:val="both"/>
        <w:rPr>
          <w:sz w:val="24"/>
          <w:lang w:val="ru-RU"/>
        </w:rPr>
      </w:pPr>
      <w:r>
        <w:rPr>
          <w:sz w:val="24"/>
          <w:lang w:val="ru-RU"/>
        </w:rPr>
        <w:t>2.3.2. Предоставление ему работы, обусловленное трудовым договором.</w:t>
      </w:r>
    </w:p>
    <w:p w14:paraId="1353F9B6" w14:textId="77777777" w:rsidR="00A45C1B" w:rsidRDefault="00767866">
      <w:pPr>
        <w:ind w:right="165"/>
        <w:jc w:val="both"/>
        <w:rPr>
          <w:sz w:val="24"/>
          <w:lang w:val="ru-RU"/>
        </w:rPr>
      </w:pPr>
      <w:r>
        <w:rPr>
          <w:sz w:val="24"/>
          <w:lang w:val="ru-RU"/>
        </w:rPr>
        <w:t>2.3.3. Рабочее место, соответствующее государственным нормативным требованиям охраны труда и условиям, предусмотренным коллективным договором.</w:t>
      </w:r>
    </w:p>
    <w:p w14:paraId="179F7603" w14:textId="77777777" w:rsidR="00A45C1B" w:rsidRDefault="00767866">
      <w:pPr>
        <w:ind w:right="165"/>
        <w:jc w:val="both"/>
        <w:rPr>
          <w:sz w:val="24"/>
          <w:lang w:val="ru-RU"/>
        </w:rPr>
      </w:pPr>
      <w:r>
        <w:rPr>
          <w:sz w:val="24"/>
          <w:lang w:val="ru-RU"/>
        </w:rPr>
        <w:t>2.3.4. Своевременную и в полном объеме выплату заработной платы в соответствии со своей квалификацией, сложностью труда, количеством и качеством выполняемой работы.</w:t>
      </w:r>
    </w:p>
    <w:p w14:paraId="5B7F2216" w14:textId="77777777" w:rsidR="00A45C1B" w:rsidRDefault="00767866">
      <w:pPr>
        <w:ind w:right="165"/>
        <w:jc w:val="both"/>
        <w:rPr>
          <w:sz w:val="24"/>
          <w:lang w:val="ru-RU"/>
        </w:rPr>
      </w:pPr>
      <w:r>
        <w:rPr>
          <w:sz w:val="24"/>
          <w:lang w:val="ru-RU"/>
        </w:rPr>
        <w:t>2.3.5.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14:paraId="374B8D65" w14:textId="77777777" w:rsidR="00A45C1B" w:rsidRDefault="00767866">
      <w:pPr>
        <w:ind w:right="165"/>
        <w:jc w:val="both"/>
        <w:rPr>
          <w:sz w:val="24"/>
          <w:lang w:val="ru-RU"/>
        </w:rPr>
      </w:pPr>
      <w:r>
        <w:rPr>
          <w:sz w:val="24"/>
          <w:lang w:val="ru-RU"/>
        </w:rPr>
        <w:t>2.3.6. Полную достоверную информацию об условиях труда и требованиях охраны труда на рабочем месте.</w:t>
      </w:r>
    </w:p>
    <w:p w14:paraId="687C28A4" w14:textId="77777777" w:rsidR="00A45C1B" w:rsidRDefault="00767866">
      <w:pPr>
        <w:ind w:right="165"/>
        <w:jc w:val="both"/>
        <w:rPr>
          <w:sz w:val="24"/>
          <w:lang w:val="ru-RU"/>
        </w:rPr>
      </w:pPr>
      <w:r>
        <w:rPr>
          <w:sz w:val="24"/>
          <w:lang w:val="ru-RU"/>
        </w:rPr>
        <w:t>2.3.7. Профессиональную подготовку, переподготовку и повышение своей квалификации в порядке, установленном Трудовым кодексом и действующим законодательством.</w:t>
      </w:r>
    </w:p>
    <w:p w14:paraId="7E300A52" w14:textId="77777777" w:rsidR="00A45C1B" w:rsidRDefault="00767866">
      <w:pPr>
        <w:ind w:right="165"/>
        <w:jc w:val="both"/>
        <w:rPr>
          <w:sz w:val="24"/>
          <w:lang w:val="ru-RU"/>
        </w:rPr>
      </w:pPr>
      <w:r>
        <w:rPr>
          <w:sz w:val="24"/>
          <w:lang w:val="ru-RU"/>
        </w:rPr>
        <w:t xml:space="preserve">2.3.8. Ведение коллективных переговоров и заключение коллективного договора и соглашений, а также информацию о выполнении коллективного </w:t>
      </w:r>
      <w:r>
        <w:rPr>
          <w:sz w:val="24"/>
          <w:lang w:val="ru-RU"/>
        </w:rPr>
        <w:lastRenderedPageBreak/>
        <w:t>договора, соглашений.</w:t>
      </w:r>
    </w:p>
    <w:p w14:paraId="1408D777" w14:textId="77777777" w:rsidR="00A45C1B" w:rsidRDefault="00767866">
      <w:pPr>
        <w:ind w:right="165"/>
        <w:jc w:val="both"/>
        <w:rPr>
          <w:sz w:val="24"/>
          <w:lang w:val="ru-RU"/>
        </w:rPr>
      </w:pPr>
      <w:r>
        <w:rPr>
          <w:sz w:val="24"/>
          <w:lang w:val="ru-RU"/>
        </w:rPr>
        <w:t>2.3.9. Защиту своих прав, свобод и законных интересов всеми не запрещенными законом способами.</w:t>
      </w:r>
    </w:p>
    <w:p w14:paraId="323EA475" w14:textId="77777777" w:rsidR="00A45C1B" w:rsidRDefault="00767866">
      <w:pPr>
        <w:ind w:right="165"/>
        <w:jc w:val="both"/>
        <w:rPr>
          <w:sz w:val="24"/>
          <w:lang w:val="ru-RU"/>
        </w:rPr>
      </w:pPr>
      <w:r>
        <w:rPr>
          <w:sz w:val="24"/>
          <w:lang w:val="ru-RU"/>
        </w:rPr>
        <w:t>2.3.10. Разрешение индивидуальных и коллективных трудовых споров.</w:t>
      </w:r>
    </w:p>
    <w:p w14:paraId="2837E722" w14:textId="77777777" w:rsidR="00A45C1B" w:rsidRDefault="00767866">
      <w:pPr>
        <w:ind w:right="165"/>
        <w:jc w:val="both"/>
        <w:rPr>
          <w:sz w:val="24"/>
          <w:lang w:val="ru-RU"/>
        </w:rPr>
      </w:pPr>
      <w:r>
        <w:rPr>
          <w:sz w:val="24"/>
          <w:lang w:val="ru-RU"/>
        </w:rPr>
        <w:t>2.3.11. Возмещение вреда, причиненного ему в связи с исполнением трудовых обязанностей.</w:t>
      </w:r>
    </w:p>
    <w:p w14:paraId="03AAD9E6" w14:textId="77777777" w:rsidR="00A45C1B" w:rsidRDefault="00767866">
      <w:pPr>
        <w:ind w:right="165"/>
        <w:jc w:val="both"/>
        <w:rPr>
          <w:sz w:val="24"/>
          <w:lang w:val="ru-RU"/>
        </w:rPr>
      </w:pPr>
      <w:r>
        <w:rPr>
          <w:sz w:val="24"/>
          <w:lang w:val="ru-RU"/>
        </w:rPr>
        <w:t>2.3.12. Обязательное социальное страхование, в случаях, предусмотренных законодательством.</w:t>
      </w:r>
    </w:p>
    <w:p w14:paraId="64BE3228" w14:textId="77777777" w:rsidR="00A45C1B" w:rsidRDefault="00767866">
      <w:pPr>
        <w:ind w:right="165"/>
        <w:jc w:val="both"/>
        <w:rPr>
          <w:sz w:val="24"/>
          <w:lang w:val="ru-RU"/>
        </w:rPr>
      </w:pPr>
      <w:r>
        <w:rPr>
          <w:sz w:val="24"/>
          <w:szCs w:val="24"/>
          <w:lang w:val="ru-RU" w:eastAsia="ar-SA"/>
        </w:rPr>
        <w:t xml:space="preserve">  </w:t>
      </w:r>
    </w:p>
    <w:p w14:paraId="6F970CA2" w14:textId="77777777" w:rsidR="00A45C1B" w:rsidRDefault="00A45C1B">
      <w:pPr>
        <w:ind w:right="165"/>
        <w:jc w:val="both"/>
        <w:rPr>
          <w:lang w:val="ru-RU"/>
        </w:rPr>
      </w:pPr>
    </w:p>
    <w:p w14:paraId="10CC9678" w14:textId="77777777" w:rsidR="00A45C1B" w:rsidRDefault="00767866">
      <w:pPr>
        <w:ind w:right="165"/>
        <w:jc w:val="center"/>
        <w:rPr>
          <w:sz w:val="24"/>
          <w:lang w:val="ru-RU"/>
        </w:rPr>
      </w:pPr>
      <w:r>
        <w:rPr>
          <w:sz w:val="24"/>
          <w:lang w:val="ru-RU"/>
        </w:rPr>
        <w:t>2.4. Работник обязан:</w:t>
      </w:r>
    </w:p>
    <w:p w14:paraId="13B53790" w14:textId="77777777" w:rsidR="00A45C1B" w:rsidRDefault="00A45C1B">
      <w:pPr>
        <w:ind w:right="165"/>
        <w:jc w:val="both"/>
        <w:rPr>
          <w:sz w:val="24"/>
          <w:lang w:val="ru-RU"/>
        </w:rPr>
      </w:pPr>
    </w:p>
    <w:p w14:paraId="2A214B1B" w14:textId="77777777" w:rsidR="00A45C1B" w:rsidRDefault="00767866">
      <w:pPr>
        <w:jc w:val="both"/>
        <w:rPr>
          <w:sz w:val="24"/>
          <w:szCs w:val="24"/>
          <w:lang w:val="ru-RU"/>
        </w:rPr>
      </w:pPr>
      <w:r>
        <w:rPr>
          <w:sz w:val="24"/>
          <w:szCs w:val="24"/>
          <w:lang w:val="ru-RU"/>
        </w:rPr>
        <w:t>2.4.1. Добросовестно исполнять свои трудовые обязанности, возложенные на него трудовым договором, выполнять распоряжения и приказы директора учреждения.</w:t>
      </w:r>
    </w:p>
    <w:p w14:paraId="5A4B22B3" w14:textId="77777777" w:rsidR="00A45C1B" w:rsidRDefault="00767866">
      <w:pPr>
        <w:jc w:val="both"/>
        <w:rPr>
          <w:sz w:val="24"/>
          <w:szCs w:val="24"/>
          <w:lang w:val="ru-RU"/>
        </w:rPr>
      </w:pPr>
      <w:r>
        <w:rPr>
          <w:sz w:val="24"/>
          <w:szCs w:val="24"/>
          <w:lang w:val="ru-RU"/>
        </w:rPr>
        <w:t>2.4.2. Соблюдать правила внутреннего трудового распорядка учреждения, нормы служебной этики, должностные инструкции.</w:t>
      </w:r>
    </w:p>
    <w:p w14:paraId="0F7F0958" w14:textId="77777777" w:rsidR="00A45C1B" w:rsidRDefault="00767866">
      <w:pPr>
        <w:jc w:val="both"/>
        <w:rPr>
          <w:sz w:val="24"/>
          <w:szCs w:val="24"/>
          <w:lang w:val="ru-RU"/>
        </w:rPr>
      </w:pPr>
      <w:r>
        <w:rPr>
          <w:sz w:val="24"/>
          <w:szCs w:val="24"/>
          <w:lang w:val="ru-RU"/>
        </w:rPr>
        <w:t>2.4.3. Соблюдать трудовую дисциплину.</w:t>
      </w:r>
    </w:p>
    <w:p w14:paraId="1796200E" w14:textId="77777777" w:rsidR="00A45C1B" w:rsidRDefault="00767866">
      <w:pPr>
        <w:jc w:val="both"/>
        <w:rPr>
          <w:sz w:val="24"/>
          <w:szCs w:val="24"/>
          <w:lang w:val="ru-RU"/>
        </w:rPr>
      </w:pPr>
      <w:r>
        <w:rPr>
          <w:sz w:val="24"/>
          <w:szCs w:val="24"/>
          <w:lang w:val="ru-RU"/>
        </w:rPr>
        <w:t>2.4.4. Выполнять установленные нормы труда.</w:t>
      </w:r>
    </w:p>
    <w:p w14:paraId="75587D91" w14:textId="77777777" w:rsidR="00A45C1B" w:rsidRDefault="00767866">
      <w:pPr>
        <w:jc w:val="both"/>
        <w:rPr>
          <w:sz w:val="24"/>
          <w:szCs w:val="24"/>
          <w:lang w:val="ru-RU"/>
        </w:rPr>
      </w:pPr>
      <w:r>
        <w:rPr>
          <w:sz w:val="24"/>
          <w:szCs w:val="24"/>
          <w:lang w:val="ru-RU"/>
        </w:rPr>
        <w:t>2.4.5. Соблюдать требования по охране труда и обеспечению безопасности труда, инструкции по охране труда, технике безопасности, противопожарной охране.</w:t>
      </w:r>
    </w:p>
    <w:p w14:paraId="5ED624A0" w14:textId="77777777" w:rsidR="00A45C1B" w:rsidRDefault="00767866">
      <w:pPr>
        <w:jc w:val="both"/>
        <w:rPr>
          <w:sz w:val="24"/>
          <w:szCs w:val="24"/>
          <w:lang w:val="ru-RU"/>
        </w:rPr>
      </w:pPr>
      <w:r>
        <w:rPr>
          <w:sz w:val="24"/>
          <w:szCs w:val="24"/>
          <w:lang w:val="ru-RU"/>
        </w:rPr>
        <w:t>2.4.6. Бережно относиться к имуществу работодателя и других работников. Содержать свое рабочее место в надлежащем виде, оборудование и приспособление в чистоте и порядке.</w:t>
      </w:r>
    </w:p>
    <w:p w14:paraId="5847FF31" w14:textId="77777777" w:rsidR="00A45C1B" w:rsidRDefault="00767866">
      <w:pPr>
        <w:jc w:val="both"/>
        <w:rPr>
          <w:sz w:val="24"/>
          <w:szCs w:val="24"/>
          <w:lang w:val="ru-RU"/>
        </w:rPr>
      </w:pPr>
      <w:r>
        <w:rPr>
          <w:sz w:val="24"/>
          <w:szCs w:val="24"/>
          <w:lang w:val="ru-RU"/>
        </w:rPr>
        <w:t>2.4.7. Немедленно сообщать работодателю о возникновении ситуации, представляющей угрозу жизни и здоровью людей, сохранности имущества работодателя.</w:t>
      </w:r>
    </w:p>
    <w:p w14:paraId="5D15D84F" w14:textId="77777777" w:rsidR="00A45C1B" w:rsidRDefault="00767866">
      <w:pPr>
        <w:jc w:val="both"/>
        <w:rPr>
          <w:sz w:val="24"/>
          <w:szCs w:val="24"/>
          <w:lang w:val="ru-RU"/>
        </w:rPr>
      </w:pPr>
      <w:r>
        <w:rPr>
          <w:sz w:val="24"/>
          <w:szCs w:val="24"/>
          <w:lang w:val="ru-RU"/>
        </w:rPr>
        <w:t xml:space="preserve">2.4.8. Поддерживать уровень квалификации, достаточный для исполнения должностных обязанностей.     </w:t>
      </w:r>
    </w:p>
    <w:p w14:paraId="358A9342" w14:textId="77777777" w:rsidR="00A45C1B" w:rsidRDefault="00767866">
      <w:pPr>
        <w:ind w:firstLine="240"/>
        <w:jc w:val="both"/>
        <w:rPr>
          <w:sz w:val="24"/>
          <w:szCs w:val="24"/>
          <w:lang w:val="ru-RU" w:eastAsia="ar-SA"/>
        </w:rPr>
      </w:pPr>
      <w:r>
        <w:rPr>
          <w:sz w:val="24"/>
          <w:szCs w:val="24"/>
          <w:lang w:val="ru-RU" w:eastAsia="ar-SA"/>
        </w:rPr>
        <w:t>2.4.9.Сообщать своему непосредственному или вышестоящему руководителю о любой ситуации угрожающей жизни и здоровью людей, о каждом несчастном случае.</w:t>
      </w:r>
    </w:p>
    <w:p w14:paraId="7FCBDA47" w14:textId="77777777" w:rsidR="00A45C1B" w:rsidRDefault="00767866">
      <w:pPr>
        <w:ind w:firstLine="240"/>
        <w:jc w:val="both"/>
        <w:rPr>
          <w:sz w:val="24"/>
          <w:szCs w:val="24"/>
          <w:lang w:val="ru-RU" w:eastAsia="ar-SA"/>
        </w:rPr>
      </w:pPr>
      <w:r>
        <w:rPr>
          <w:sz w:val="24"/>
          <w:szCs w:val="24"/>
          <w:lang w:val="ru-RU" w:eastAsia="ar-SA"/>
        </w:rPr>
        <w:t>2.4.10. Проходить обязательные предварительные и периодические медицинские осмотры (обследования).</w:t>
      </w:r>
    </w:p>
    <w:p w14:paraId="4A81DCBD" w14:textId="77777777" w:rsidR="00A45C1B" w:rsidRDefault="00767866">
      <w:pPr>
        <w:jc w:val="both"/>
        <w:rPr>
          <w:sz w:val="24"/>
          <w:szCs w:val="24"/>
          <w:lang w:val="ru-RU" w:eastAsia="ar-SA"/>
        </w:rPr>
      </w:pPr>
      <w:r>
        <w:rPr>
          <w:sz w:val="24"/>
          <w:szCs w:val="24"/>
          <w:lang w:val="ru-RU" w:eastAsia="ar-SA"/>
        </w:rPr>
        <w:t>2.4.11. Своевременно извещать работодателя об изменении сведений о себе (</w:t>
      </w:r>
      <w:hyperlink r:id="rId5" w:history="1">
        <w:r>
          <w:rPr>
            <w:color w:val="0000FF"/>
            <w:sz w:val="24"/>
            <w:szCs w:val="24"/>
            <w:lang w:val="ru-RU" w:eastAsia="ar-SA"/>
          </w:rPr>
          <w:t>ч. 14 ст. 13</w:t>
        </w:r>
      </w:hyperlink>
      <w:r>
        <w:rPr>
          <w:sz w:val="24"/>
          <w:szCs w:val="24"/>
          <w:lang w:val="ru-RU" w:eastAsia="ar-SA"/>
        </w:rPr>
        <w:t xml:space="preserve"> Закона N 255-ФЗ).</w:t>
      </w:r>
    </w:p>
    <w:p w14:paraId="72FE1DBE" w14:textId="77777777" w:rsidR="00A45C1B" w:rsidRDefault="00767866">
      <w:pPr>
        <w:ind w:right="165"/>
        <w:jc w:val="both"/>
        <w:rPr>
          <w:lang w:val="ru-RU"/>
        </w:rPr>
      </w:pPr>
      <w:r>
        <w:rPr>
          <w:lang w:val="ru-RU"/>
        </w:rPr>
        <w:t xml:space="preserve">                  </w:t>
      </w:r>
    </w:p>
    <w:p w14:paraId="19C7EF1F" w14:textId="77777777" w:rsidR="00A45C1B" w:rsidRDefault="00767866">
      <w:pPr>
        <w:numPr>
          <w:ilvl w:val="0"/>
          <w:numId w:val="2"/>
        </w:numPr>
        <w:tabs>
          <w:tab w:val="left" w:pos="720"/>
        </w:tabs>
        <w:ind w:right="165"/>
        <w:jc w:val="center"/>
        <w:rPr>
          <w:sz w:val="24"/>
          <w:lang w:val="ru-RU"/>
        </w:rPr>
      </w:pPr>
      <w:r>
        <w:rPr>
          <w:sz w:val="24"/>
          <w:lang w:val="ru-RU"/>
        </w:rPr>
        <w:t>Трудовой договор, профессиональная подготовка, переподготовка, гарантии занятости, трудоустройства.</w:t>
      </w:r>
    </w:p>
    <w:p w14:paraId="6A6188EE" w14:textId="30073507" w:rsidR="00A45C1B" w:rsidRDefault="00767866">
      <w:pPr>
        <w:tabs>
          <w:tab w:val="left" w:pos="720"/>
        </w:tabs>
        <w:ind w:right="165"/>
        <w:jc w:val="both"/>
        <w:rPr>
          <w:sz w:val="24"/>
          <w:lang w:val="ru-RU"/>
        </w:rPr>
      </w:pPr>
      <w:r>
        <w:rPr>
          <w:sz w:val="24"/>
          <w:lang w:val="ru-RU"/>
        </w:rPr>
        <w:t>3.1.1.  При поступлении на работу трудовые отношения оформляются путем</w:t>
      </w:r>
      <w:r w:rsidR="00155645">
        <w:rPr>
          <w:sz w:val="24"/>
          <w:lang w:val="ru-RU"/>
        </w:rPr>
        <w:t xml:space="preserve"> заключения трудового договора </w:t>
      </w:r>
      <w:r>
        <w:rPr>
          <w:sz w:val="24"/>
          <w:lang w:val="ru-RU"/>
        </w:rPr>
        <w:t xml:space="preserve">в письменной форме в двух идентичных экземплярах - по одному для каждой стороны. </w:t>
      </w:r>
    </w:p>
    <w:p w14:paraId="64DE62D9" w14:textId="77777777" w:rsidR="00A45C1B" w:rsidRDefault="00767866">
      <w:pPr>
        <w:ind w:right="165" w:firstLineChars="250" w:firstLine="600"/>
        <w:jc w:val="both"/>
        <w:rPr>
          <w:sz w:val="24"/>
          <w:lang w:val="ru-RU"/>
        </w:rPr>
      </w:pPr>
      <w:r>
        <w:rPr>
          <w:sz w:val="24"/>
          <w:lang w:val="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Положением об оплате труда, Положением о премировании, Положением о персональных данных, должностной инструкцией, инструкцией по охране труда и пожарной безопасности, иными локальными нормативными актами учреждения, непосредственно связанными с трудовой деятельностью работника, коллективным договором.</w:t>
      </w:r>
    </w:p>
    <w:p w14:paraId="3A615C3A" w14:textId="7E888ABC" w:rsidR="00A45C1B" w:rsidRDefault="00767866">
      <w:pPr>
        <w:ind w:right="165" w:firstLineChars="100" w:firstLine="240"/>
        <w:jc w:val="both"/>
        <w:rPr>
          <w:sz w:val="24"/>
          <w:lang w:val="ru-RU"/>
        </w:rPr>
      </w:pPr>
      <w:r>
        <w:rPr>
          <w:sz w:val="24"/>
          <w:lang w:val="ru-RU"/>
        </w:rPr>
        <w:lastRenderedPageBreak/>
        <w:t xml:space="preserve">3.1.2. Содержание трудового договора, порядок его заключения, изменения и расторжения определяются в соответствии с ТК РФ, другими законодательными и </w:t>
      </w:r>
      <w:r w:rsidR="00155645">
        <w:rPr>
          <w:sz w:val="24"/>
          <w:lang w:val="ru-RU"/>
        </w:rPr>
        <w:t xml:space="preserve">нормативными правовыми актами, </w:t>
      </w:r>
      <w:r>
        <w:rPr>
          <w:sz w:val="24"/>
          <w:lang w:val="ru-RU"/>
        </w:rPr>
        <w:t>Уставом Учреждения   и не могут ухудшать положение работников по сравнению с действующим  трудовым законодательством, настоящим коллективным договором.</w:t>
      </w:r>
    </w:p>
    <w:p w14:paraId="2133EF74" w14:textId="2CB7BDEB" w:rsidR="00A45C1B" w:rsidRPr="00155645" w:rsidRDefault="00CB218C" w:rsidP="00155645">
      <w:pPr>
        <w:numPr>
          <w:ilvl w:val="1"/>
          <w:numId w:val="2"/>
        </w:numPr>
        <w:ind w:right="165" w:firstLineChars="150" w:firstLine="360"/>
        <w:jc w:val="both"/>
        <w:rPr>
          <w:sz w:val="24"/>
          <w:lang w:val="ru-RU"/>
        </w:rPr>
      </w:pPr>
      <w:r>
        <w:rPr>
          <w:sz w:val="24"/>
          <w:lang w:val="ru-RU"/>
        </w:rPr>
        <w:t xml:space="preserve">3. Трудовой </w:t>
      </w:r>
      <w:r w:rsidR="00767866">
        <w:rPr>
          <w:sz w:val="24"/>
          <w:lang w:val="ru-RU"/>
        </w:rPr>
        <w:t>договор может быть заключен как на  неопределенный срок, так и  на определенный срок (не более 5 лет срочный трудовой договор, ст. 58, 59 ТК РФ). Срочный трудовой договор может заключаться по инициативе работодателя либо работника в случаях, когда трудовые отношения не могут быть установлены на неопределенный срок</w:t>
      </w:r>
      <w:r w:rsidR="00155645">
        <w:rPr>
          <w:sz w:val="24"/>
          <w:lang w:val="ru-RU"/>
        </w:rPr>
        <w:t xml:space="preserve"> </w:t>
      </w:r>
      <w:r w:rsidR="00767866" w:rsidRPr="00155645">
        <w:rPr>
          <w:sz w:val="24"/>
          <w:lang w:val="ru-RU"/>
        </w:rPr>
        <w:t>с учетом характера предстоящей работы или условий ее выполнения, а так же в иных</w:t>
      </w:r>
      <w:r w:rsidR="00155645" w:rsidRPr="00155645">
        <w:rPr>
          <w:sz w:val="24"/>
          <w:lang w:val="ru-RU"/>
        </w:rPr>
        <w:t xml:space="preserve"> </w:t>
      </w:r>
      <w:r w:rsidR="00767866" w:rsidRPr="00155645">
        <w:rPr>
          <w:sz w:val="24"/>
          <w:lang w:val="ru-RU"/>
        </w:rPr>
        <w:t>случаях, предусмотренных законодательством РФ</w:t>
      </w:r>
      <w:r>
        <w:rPr>
          <w:sz w:val="24"/>
          <w:lang w:val="ru-RU"/>
        </w:rPr>
        <w:t xml:space="preserve"> </w:t>
      </w:r>
      <w:r w:rsidR="00767866" w:rsidRPr="00155645">
        <w:rPr>
          <w:sz w:val="24"/>
          <w:lang w:val="ru-RU"/>
        </w:rPr>
        <w:t>(ст.59ТК РФ). При расторжении срочного трудового договора в связи с истечением</w:t>
      </w:r>
      <w:r w:rsidR="00155645" w:rsidRPr="00155645">
        <w:rPr>
          <w:sz w:val="24"/>
          <w:lang w:val="ru-RU"/>
        </w:rPr>
        <w:t xml:space="preserve"> </w:t>
      </w:r>
      <w:r w:rsidR="00767866" w:rsidRPr="00155645">
        <w:rPr>
          <w:sz w:val="24"/>
          <w:lang w:val="ru-RU"/>
        </w:rPr>
        <w:t>срока его действия работодатель обязан предупредить об этом работника не менее чем за три календарных дня до увольнения.</w:t>
      </w:r>
    </w:p>
    <w:p w14:paraId="3CB7F78F" w14:textId="77777777" w:rsidR="00A45C1B" w:rsidRDefault="00767866">
      <w:pPr>
        <w:ind w:right="165"/>
        <w:jc w:val="both"/>
        <w:rPr>
          <w:sz w:val="24"/>
          <w:lang w:val="ru-RU"/>
        </w:rPr>
      </w:pPr>
      <w:r>
        <w:rPr>
          <w:lang w:val="ru-RU"/>
        </w:rPr>
        <w:t xml:space="preserve"> </w:t>
      </w:r>
      <w:r>
        <w:rPr>
          <w:sz w:val="24"/>
          <w:lang w:val="ru-RU"/>
        </w:rPr>
        <w:t>3.1.4. Работник Учреждения приступает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14:paraId="7C2A0DA2" w14:textId="77777777" w:rsidR="00A45C1B" w:rsidRDefault="00767866">
      <w:pPr>
        <w:ind w:right="165"/>
        <w:jc w:val="both"/>
        <w:rPr>
          <w:sz w:val="24"/>
          <w:lang w:val="ru-RU"/>
        </w:rPr>
      </w:pPr>
      <w:r>
        <w:rPr>
          <w:sz w:val="24"/>
          <w:lang w:val="ru-RU"/>
        </w:rPr>
        <w:t xml:space="preserve"> </w:t>
      </w:r>
      <w:r>
        <w:rPr>
          <w:lang w:val="ru-RU"/>
        </w:rPr>
        <w:t xml:space="preserve"> </w:t>
      </w:r>
      <w:r>
        <w:rPr>
          <w:sz w:val="24"/>
          <w:lang w:val="ru-RU"/>
        </w:rPr>
        <w:t>3.1.5. Работодатель не вправе требовать от работников выполнения работы, не обусловленной трудовым договором.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Условия трудового договора не могут ухудшать положение работников по сравнению с действующим коллективным договором.</w:t>
      </w:r>
    </w:p>
    <w:p w14:paraId="745A03F3" w14:textId="77777777" w:rsidR="00A45C1B" w:rsidRDefault="00767866">
      <w:pPr>
        <w:ind w:right="165"/>
        <w:jc w:val="both"/>
        <w:rPr>
          <w:sz w:val="24"/>
          <w:lang w:val="ru-RU"/>
        </w:rPr>
      </w:pPr>
      <w:r>
        <w:rPr>
          <w:sz w:val="24"/>
          <w:lang w:val="ru-RU"/>
        </w:rPr>
        <w:t>3.1.6. Работники учреждения имеют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14:paraId="3C56641C" w14:textId="77777777" w:rsidR="00A45C1B" w:rsidRDefault="00767866">
      <w:pPr>
        <w:ind w:right="165"/>
        <w:jc w:val="both"/>
        <w:rPr>
          <w:sz w:val="24"/>
          <w:lang w:val="ru-RU"/>
        </w:rPr>
      </w:pPr>
      <w:r>
        <w:rPr>
          <w:sz w:val="24"/>
          <w:lang w:val="ru-RU"/>
        </w:rPr>
        <w:t>3.1.7. Стороны договорились, что с письменного согласия работника ему может быть поручено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должности за дополнительную оплату. Поручаемая работнику работа по другой должности осуществляется путем совмещения должностей. Поручаемая работнику дополнительная работа по такой же должности осуществления путем расширения зон обслуживания, увеличения объема работ.</w:t>
      </w:r>
    </w:p>
    <w:p w14:paraId="594B5020" w14:textId="77777777" w:rsidR="00A45C1B" w:rsidRDefault="00767866">
      <w:pPr>
        <w:ind w:right="165"/>
        <w:jc w:val="both"/>
        <w:rPr>
          <w:sz w:val="24"/>
          <w:lang w:val="ru-RU"/>
        </w:rPr>
      </w:pPr>
      <w:r>
        <w:rPr>
          <w:sz w:val="24"/>
          <w:lang w:val="ru-RU"/>
        </w:rPr>
        <w:t>3.1.8. Работодатель при заключении трудового договора по соглашению сторон предусматривает условие об испытании работника в целях проверки его соответствия поручаемой работе. Если в трудовом договоре условия об испытании отсутствуют – это означает, что работник принят на работу без испытательного срока. Испытание при приеме на работу не устанавливается для лиц, указанных в статье 70 ТК РФ. Срок испытания для работников учреждения не превышает трех месяцев, для директора и главного бухгалтера учреждения –шести месяцев.</w:t>
      </w:r>
    </w:p>
    <w:p w14:paraId="394DC02E" w14:textId="77777777" w:rsidR="00A45C1B" w:rsidRDefault="00767866">
      <w:pPr>
        <w:ind w:right="165"/>
        <w:jc w:val="both"/>
        <w:rPr>
          <w:sz w:val="24"/>
          <w:lang w:val="ru-RU"/>
        </w:rPr>
      </w:pPr>
      <w:r>
        <w:rPr>
          <w:sz w:val="24"/>
          <w:lang w:val="ru-RU"/>
        </w:rPr>
        <w:t>3.1.9. Испытания при приеме на работу не устанавливается для лиц, указанных в ст.70 и ст. 207 Трудового кодекса.</w:t>
      </w:r>
    </w:p>
    <w:p w14:paraId="6276F1B3" w14:textId="77777777" w:rsidR="00A45C1B" w:rsidRDefault="00767866">
      <w:pPr>
        <w:pStyle w:val="a6"/>
        <w:spacing w:after="0"/>
        <w:jc w:val="both"/>
      </w:pPr>
      <w:r>
        <w:t>3.1.10.</w:t>
      </w:r>
      <w:r>
        <w:rPr>
          <w:sz w:val="28"/>
          <w:szCs w:val="28"/>
        </w:rPr>
        <w:t xml:space="preserve"> </w:t>
      </w:r>
      <w:r>
        <w:t xml:space="preserve">Работникам, принявшим решение о добровольном участии в </w:t>
      </w:r>
      <w:r>
        <w:lastRenderedPageBreak/>
        <w:t>специальной военной операции на территориях Донецкой Народной Республики, Луганской Народной Республики и Украины, участникам специальной военной операции, Работодатель обязуется:</w:t>
      </w:r>
    </w:p>
    <w:p w14:paraId="7563BC7C" w14:textId="77777777" w:rsidR="00A45C1B" w:rsidRDefault="00767866">
      <w:pPr>
        <w:pStyle w:val="a6"/>
        <w:spacing w:after="0"/>
        <w:jc w:val="both"/>
      </w:pPr>
      <w:r>
        <w:t>-не устанавливать испытательный срок при приеме на работу;</w:t>
      </w:r>
    </w:p>
    <w:p w14:paraId="41A84A58" w14:textId="77777777" w:rsidR="00A45C1B" w:rsidRDefault="00767866">
      <w:pPr>
        <w:pStyle w:val="a6"/>
        <w:spacing w:after="0"/>
        <w:jc w:val="both"/>
      </w:pPr>
      <w:r>
        <w:t>- сохранять за работником рабочее место на период нахождения его в числе добровольцев, участвующих в специальной военной операции;</w:t>
      </w:r>
    </w:p>
    <w:p w14:paraId="5B9CB19C" w14:textId="77777777" w:rsidR="00A45C1B" w:rsidRDefault="00767866">
      <w:pPr>
        <w:ind w:right="165"/>
        <w:jc w:val="both"/>
        <w:rPr>
          <w:lang w:val="ru-RU"/>
        </w:rPr>
      </w:pPr>
      <w:r w:rsidRPr="005D409A">
        <w:rPr>
          <w:sz w:val="24"/>
          <w:szCs w:val="24"/>
          <w:lang w:val="ru-RU"/>
        </w:rPr>
        <w:t xml:space="preserve">  - предоставлять преимущественное право на оставление на работе при сокращении численности или штата работников</w:t>
      </w:r>
      <w:r>
        <w:rPr>
          <w:sz w:val="24"/>
          <w:szCs w:val="24"/>
          <w:lang w:val="ru-RU"/>
        </w:rPr>
        <w:t>.</w:t>
      </w:r>
    </w:p>
    <w:p w14:paraId="76D27568" w14:textId="77777777" w:rsidR="00A45C1B" w:rsidRDefault="00767866">
      <w:pPr>
        <w:ind w:right="165"/>
        <w:jc w:val="both"/>
        <w:rPr>
          <w:sz w:val="24"/>
          <w:lang w:val="ru-RU"/>
        </w:rPr>
      </w:pPr>
      <w:r>
        <w:rPr>
          <w:sz w:val="24"/>
          <w:lang w:val="ru-RU"/>
        </w:rPr>
        <w:t>3.1.11.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неделю с указанием причин, послуживших основанием для признания этого работника не выдержавшим испытание.</w:t>
      </w:r>
    </w:p>
    <w:p w14:paraId="02EF08AD" w14:textId="77777777" w:rsidR="00A45C1B" w:rsidRDefault="00767866">
      <w:pPr>
        <w:ind w:right="165"/>
        <w:jc w:val="both"/>
        <w:rPr>
          <w:sz w:val="24"/>
          <w:lang w:val="ru-RU"/>
        </w:rPr>
      </w:pPr>
      <w:r>
        <w:rPr>
          <w:sz w:val="24"/>
          <w:lang w:val="ru-RU"/>
        </w:rPr>
        <w:t>3.1.12. Трудовой договор с работником учреждения прекращает свое действие на основании статей 77, 78, 79, 80, 81 ТК РФ.</w:t>
      </w:r>
    </w:p>
    <w:p w14:paraId="7300A39E" w14:textId="77777777" w:rsidR="00A45C1B" w:rsidRDefault="00A45C1B">
      <w:pPr>
        <w:ind w:right="165"/>
        <w:jc w:val="center"/>
        <w:rPr>
          <w:sz w:val="24"/>
          <w:lang w:val="ru-RU"/>
        </w:rPr>
      </w:pPr>
    </w:p>
    <w:p w14:paraId="7A91CECB" w14:textId="127182F5" w:rsidR="00A45C1B" w:rsidRDefault="00767866">
      <w:pPr>
        <w:ind w:right="165"/>
        <w:jc w:val="center"/>
        <w:rPr>
          <w:sz w:val="24"/>
          <w:lang w:val="ru-RU"/>
        </w:rPr>
      </w:pPr>
      <w:r>
        <w:rPr>
          <w:sz w:val="24"/>
          <w:lang w:val="ru-RU"/>
        </w:rPr>
        <w:t>3.2. Профессионал</w:t>
      </w:r>
      <w:r w:rsidR="0031294E">
        <w:rPr>
          <w:sz w:val="24"/>
          <w:lang w:val="ru-RU"/>
        </w:rPr>
        <w:t>ьная подготовка, переподготовка</w:t>
      </w:r>
    </w:p>
    <w:p w14:paraId="46B73F40" w14:textId="77777777" w:rsidR="00A45C1B" w:rsidRDefault="00A45C1B">
      <w:pPr>
        <w:ind w:right="165"/>
        <w:jc w:val="both"/>
        <w:rPr>
          <w:sz w:val="24"/>
          <w:lang w:val="ru-RU"/>
        </w:rPr>
      </w:pPr>
    </w:p>
    <w:p w14:paraId="7F025DAD" w14:textId="77777777" w:rsidR="00A45C1B" w:rsidRDefault="00767866">
      <w:pPr>
        <w:ind w:right="165"/>
        <w:jc w:val="both"/>
        <w:rPr>
          <w:sz w:val="24"/>
          <w:lang w:val="ru-RU"/>
        </w:rPr>
      </w:pPr>
      <w:r>
        <w:rPr>
          <w:sz w:val="24"/>
          <w:lang w:val="ru-RU"/>
        </w:rPr>
        <w:t>3.2.1. Работодатель, в лице директора учреждения определяет необходимость профессиональной подготовки, переподготовки кадров для собственных нужд.</w:t>
      </w:r>
    </w:p>
    <w:p w14:paraId="18D0B77A" w14:textId="77777777" w:rsidR="00A45C1B" w:rsidRDefault="00767866">
      <w:pPr>
        <w:ind w:right="165"/>
        <w:jc w:val="both"/>
        <w:rPr>
          <w:sz w:val="24"/>
          <w:lang w:val="ru-RU"/>
        </w:rPr>
      </w:pPr>
      <w:r>
        <w:rPr>
          <w:sz w:val="24"/>
          <w:lang w:val="ru-RU"/>
        </w:rPr>
        <w:t>3.2.2. Работникам, проходящим профессиональную подготовку, работодатель создает необходимые условия для совмещения работы с обучением, предоставляет гарантии, установленные Трудовым законодательством, локальными нормативными актами, трудовым договором.</w:t>
      </w:r>
    </w:p>
    <w:p w14:paraId="1A1B8017" w14:textId="77777777" w:rsidR="00A45C1B" w:rsidRDefault="00767866">
      <w:pPr>
        <w:ind w:right="165"/>
        <w:jc w:val="both"/>
        <w:rPr>
          <w:sz w:val="24"/>
          <w:lang w:val="ru-RU"/>
        </w:rPr>
      </w:pPr>
      <w:r>
        <w:rPr>
          <w:sz w:val="24"/>
          <w:lang w:val="ru-RU"/>
        </w:rPr>
        <w:t>3.2.3. Работники учреждения имеют право на профессиональную подготовку, переподготовку и повышение квалификации, включая обучение новым профессиям и специальностям.</w:t>
      </w:r>
    </w:p>
    <w:p w14:paraId="2C0DB1BF" w14:textId="77777777" w:rsidR="00A45C1B" w:rsidRDefault="00767866">
      <w:pPr>
        <w:ind w:right="165"/>
        <w:jc w:val="both"/>
        <w:rPr>
          <w:sz w:val="24"/>
          <w:lang w:val="ru-RU"/>
        </w:rPr>
      </w:pPr>
      <w:r>
        <w:rPr>
          <w:sz w:val="24"/>
          <w:lang w:val="ru-RU"/>
        </w:rPr>
        <w:t>3.2.4. Стороны Договора признают, что повышение квалификации и переподготовка работника должны проводиться не только исходя из интересов учреждения, но и исходя из потребностей профессионального роста работника.</w:t>
      </w:r>
    </w:p>
    <w:p w14:paraId="2468B97D" w14:textId="77777777" w:rsidR="00A45C1B" w:rsidRDefault="00767866">
      <w:pPr>
        <w:ind w:right="165"/>
        <w:jc w:val="both"/>
        <w:rPr>
          <w:sz w:val="24"/>
          <w:lang w:val="ru-RU"/>
        </w:rPr>
      </w:pPr>
      <w:r>
        <w:rPr>
          <w:sz w:val="24"/>
          <w:lang w:val="ru-RU"/>
        </w:rPr>
        <w:t>3.2.5. Стороны договорились, что работник имеет право повышать свою квалификацию за свой счет и за счет Работодателя с периодичностью, не реже, чем раз в пять лет.</w:t>
      </w:r>
    </w:p>
    <w:p w14:paraId="60A0C6BA" w14:textId="77777777" w:rsidR="00A45C1B" w:rsidRDefault="00A45C1B">
      <w:pPr>
        <w:ind w:right="165"/>
        <w:jc w:val="both"/>
        <w:rPr>
          <w:lang w:val="ru-RU"/>
        </w:rPr>
      </w:pPr>
    </w:p>
    <w:p w14:paraId="12F4B101" w14:textId="6567353D" w:rsidR="00A45C1B" w:rsidRDefault="00767866">
      <w:pPr>
        <w:ind w:right="165"/>
        <w:jc w:val="center"/>
        <w:rPr>
          <w:sz w:val="24"/>
          <w:lang w:val="ru-RU"/>
        </w:rPr>
      </w:pPr>
      <w:r>
        <w:rPr>
          <w:sz w:val="24"/>
          <w:lang w:val="ru-RU"/>
        </w:rPr>
        <w:t xml:space="preserve"> 3.3.</w:t>
      </w:r>
      <w:bookmarkStart w:id="1" w:name="DDE_LINK"/>
      <w:r>
        <w:rPr>
          <w:sz w:val="24"/>
          <w:lang w:val="ru-RU"/>
        </w:rPr>
        <w:t xml:space="preserve"> Гарантии занятости, трудоустройства. Сокращение численности или штата работников</w:t>
      </w:r>
      <w:bookmarkEnd w:id="1"/>
    </w:p>
    <w:p w14:paraId="50372843" w14:textId="77777777" w:rsidR="00A45C1B" w:rsidRDefault="00A45C1B">
      <w:pPr>
        <w:ind w:right="165"/>
        <w:jc w:val="both"/>
        <w:rPr>
          <w:sz w:val="24"/>
          <w:lang w:val="ru-RU"/>
        </w:rPr>
      </w:pPr>
    </w:p>
    <w:p w14:paraId="6F107551" w14:textId="77777777" w:rsidR="00A45C1B" w:rsidRDefault="00767866">
      <w:pPr>
        <w:ind w:right="165"/>
        <w:jc w:val="both"/>
        <w:rPr>
          <w:sz w:val="24"/>
          <w:lang w:val="ru-RU"/>
        </w:rPr>
      </w:pPr>
      <w:r>
        <w:rPr>
          <w:sz w:val="24"/>
          <w:lang w:val="ru-RU"/>
        </w:rPr>
        <w:t>3.3.1. При расторжении трудового договора в связи с ликвидацией учреждения (пункт 1 части первой статьи 81 ТК РФ) либо сокращением численности или штата работников учреждения (пункт 2 части первой статьи 81 ТК РФ)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если в двухнедельный срок после увольнения работник обратился в орган занятости и не был им трудоустроен.</w:t>
      </w:r>
    </w:p>
    <w:p w14:paraId="6571A29A" w14:textId="77777777" w:rsidR="00A45C1B" w:rsidRDefault="00767866">
      <w:pPr>
        <w:ind w:right="165"/>
        <w:jc w:val="both"/>
        <w:rPr>
          <w:sz w:val="24"/>
          <w:lang w:val="ru-RU"/>
        </w:rPr>
      </w:pPr>
      <w:r>
        <w:rPr>
          <w:sz w:val="24"/>
          <w:lang w:val="ru-RU"/>
        </w:rPr>
        <w:t xml:space="preserve">3.3.2. Выходное пособие в размере двухнедельного среднего заработка выплачивается работнику учреждением при расторжении трудового договора </w:t>
      </w:r>
      <w:r>
        <w:rPr>
          <w:sz w:val="24"/>
          <w:lang w:val="ru-RU"/>
        </w:rPr>
        <w:lastRenderedPageBreak/>
        <w:t>и на основании статьи 178 ТК РФ.</w:t>
      </w:r>
    </w:p>
    <w:p w14:paraId="5377E9A7" w14:textId="77777777" w:rsidR="00A45C1B" w:rsidRDefault="00767866">
      <w:pPr>
        <w:ind w:right="165"/>
        <w:jc w:val="both"/>
        <w:rPr>
          <w:sz w:val="24"/>
          <w:lang w:val="ru-RU"/>
        </w:rPr>
      </w:pPr>
      <w:r>
        <w:rPr>
          <w:sz w:val="24"/>
          <w:lang w:val="ru-RU"/>
        </w:rPr>
        <w:t>3.4. Мероприятия по сокращению численности или штата работников. Работодатель:</w:t>
      </w:r>
    </w:p>
    <w:p w14:paraId="3A4B813D" w14:textId="77777777" w:rsidR="00A45C1B" w:rsidRDefault="00767866">
      <w:pPr>
        <w:ind w:right="165"/>
        <w:jc w:val="both"/>
        <w:rPr>
          <w:sz w:val="24"/>
          <w:lang w:val="ru-RU"/>
        </w:rPr>
      </w:pPr>
      <w:r>
        <w:rPr>
          <w:sz w:val="24"/>
          <w:lang w:val="ru-RU"/>
        </w:rPr>
        <w:t>3.4.1. Уведомляет представителя трудового коллектива учреждения о сокращении штата работников (не позднее, чем за 3 месяца до начала расторжения трудовых договоров).</w:t>
      </w:r>
    </w:p>
    <w:p w14:paraId="7DA9C544" w14:textId="77777777" w:rsidR="00A45C1B" w:rsidRDefault="00767866">
      <w:pPr>
        <w:ind w:right="165"/>
        <w:jc w:val="both"/>
        <w:rPr>
          <w:sz w:val="24"/>
          <w:lang w:val="ru-RU"/>
        </w:rPr>
      </w:pPr>
      <w:r>
        <w:rPr>
          <w:sz w:val="24"/>
          <w:lang w:val="ru-RU"/>
        </w:rPr>
        <w:t>3.4.2. Уведомляет орган службы занятости о сокращении штата работников (не позднее, чем за 3 месяца до начала расторжения трудовых договоров).</w:t>
      </w:r>
    </w:p>
    <w:p w14:paraId="7501C62C" w14:textId="77777777" w:rsidR="00A45C1B" w:rsidRDefault="00767866">
      <w:pPr>
        <w:ind w:right="165"/>
        <w:jc w:val="both"/>
        <w:rPr>
          <w:sz w:val="24"/>
          <w:lang w:val="ru-RU"/>
        </w:rPr>
      </w:pPr>
      <w:r>
        <w:rPr>
          <w:sz w:val="24"/>
          <w:lang w:val="ru-RU"/>
        </w:rPr>
        <w:t>3.4.3. Уведомляет работника о предстоящем сокращении (не позднее, чем за 2 месяца до увольнения).</w:t>
      </w:r>
    </w:p>
    <w:p w14:paraId="601C8B94" w14:textId="77777777" w:rsidR="00A45C1B" w:rsidRDefault="00767866">
      <w:pPr>
        <w:ind w:right="165"/>
        <w:jc w:val="both"/>
        <w:rPr>
          <w:sz w:val="24"/>
          <w:lang w:val="ru-RU"/>
        </w:rPr>
      </w:pPr>
      <w:r>
        <w:rPr>
          <w:sz w:val="24"/>
          <w:lang w:val="ru-RU"/>
        </w:rPr>
        <w:t>3.4.4. Предлагает имеющиеся вакансии для работников (в течение всего периода проведения мероприятий по сокращению численности штата).</w:t>
      </w:r>
    </w:p>
    <w:p w14:paraId="4223A7DF" w14:textId="77777777" w:rsidR="00A45C1B" w:rsidRDefault="00767866">
      <w:pPr>
        <w:ind w:right="165"/>
        <w:jc w:val="both"/>
        <w:rPr>
          <w:sz w:val="24"/>
          <w:lang w:val="ru-RU"/>
        </w:rPr>
      </w:pPr>
      <w:r>
        <w:rPr>
          <w:sz w:val="24"/>
          <w:lang w:val="ru-RU"/>
        </w:rPr>
        <w:t>3.4.5. Направляет представителю трудового коллектива учреждения проект приказа об увольнении работников и копий документов, являющихся основанием для принятия такого решения (не ранее, чем за 30 календарных дней, но не позднее, чем за 10 рабочих дней до расторжения трудовых договоров).</w:t>
      </w:r>
    </w:p>
    <w:p w14:paraId="34DE5307" w14:textId="77777777" w:rsidR="00A45C1B" w:rsidRDefault="00767866">
      <w:pPr>
        <w:ind w:right="165"/>
        <w:jc w:val="both"/>
        <w:rPr>
          <w:sz w:val="24"/>
          <w:lang w:val="ru-RU"/>
        </w:rPr>
      </w:pPr>
      <w:r>
        <w:rPr>
          <w:sz w:val="24"/>
          <w:lang w:val="ru-RU"/>
        </w:rPr>
        <w:t>3.4.6. Составляет протокол согласования.</w:t>
      </w:r>
    </w:p>
    <w:p w14:paraId="50240EBB" w14:textId="77777777" w:rsidR="00A45C1B" w:rsidRDefault="00767866">
      <w:pPr>
        <w:ind w:right="165"/>
        <w:jc w:val="both"/>
        <w:rPr>
          <w:sz w:val="24"/>
          <w:lang w:val="ru-RU"/>
        </w:rPr>
      </w:pPr>
      <w:r>
        <w:rPr>
          <w:sz w:val="24"/>
          <w:lang w:val="ru-RU"/>
        </w:rPr>
        <w:t>3.4.7. Оформляет документы на увольнение работника, выдает ему трудовую книжку и окончательный расчет.</w:t>
      </w:r>
    </w:p>
    <w:p w14:paraId="1255F7F3" w14:textId="77777777" w:rsidR="00A45C1B" w:rsidRDefault="00767866">
      <w:pPr>
        <w:ind w:right="165"/>
        <w:jc w:val="both"/>
        <w:rPr>
          <w:sz w:val="24"/>
          <w:lang w:val="ru-RU"/>
        </w:rPr>
      </w:pPr>
      <w:r>
        <w:rPr>
          <w:sz w:val="24"/>
          <w:lang w:val="ru-RU"/>
        </w:rPr>
        <w:t>3.5. Преимущественное право на оставление на работе:</w:t>
      </w:r>
    </w:p>
    <w:p w14:paraId="0715DADB" w14:textId="77777777" w:rsidR="00A45C1B" w:rsidRDefault="00767866">
      <w:pPr>
        <w:ind w:right="165"/>
        <w:jc w:val="both"/>
        <w:rPr>
          <w:sz w:val="24"/>
          <w:lang w:val="ru-RU"/>
        </w:rPr>
      </w:pPr>
      <w:r>
        <w:rPr>
          <w:lang w:val="ru-RU"/>
        </w:rPr>
        <w:t xml:space="preserve">  </w:t>
      </w:r>
      <w:r>
        <w:rPr>
          <w:sz w:val="24"/>
          <w:lang w:val="ru-RU"/>
        </w:rPr>
        <w:t>Стороны договорились, что помимо лиц, указанных в ст. 179 ТК РФ, преимущественное право при равной производительности труда может предоставляться работникам:</w:t>
      </w:r>
    </w:p>
    <w:p w14:paraId="6C79B229" w14:textId="77777777" w:rsidR="00A45C1B" w:rsidRDefault="00767866">
      <w:pPr>
        <w:ind w:right="165"/>
        <w:jc w:val="both"/>
        <w:rPr>
          <w:sz w:val="24"/>
          <w:lang w:val="ru-RU"/>
        </w:rPr>
      </w:pPr>
      <w:r>
        <w:rPr>
          <w:lang w:val="ru-RU"/>
        </w:rPr>
        <w:t xml:space="preserve"> </w:t>
      </w:r>
      <w:r>
        <w:rPr>
          <w:sz w:val="24"/>
          <w:lang w:val="ru-RU"/>
        </w:rPr>
        <w:t>-предпенсионного возраста (за   три года до достижения ими возраста, дающего право выхода на пенсию);</w:t>
      </w:r>
    </w:p>
    <w:p w14:paraId="13B4CE5A" w14:textId="77777777" w:rsidR="00A45C1B" w:rsidRDefault="00767866">
      <w:pPr>
        <w:ind w:right="165"/>
        <w:jc w:val="both"/>
        <w:rPr>
          <w:sz w:val="24"/>
          <w:lang w:val="ru-RU"/>
        </w:rPr>
      </w:pPr>
      <w:r>
        <w:rPr>
          <w:sz w:val="24"/>
          <w:lang w:val="ru-RU"/>
        </w:rPr>
        <w:t>- проработавшие в учреждении свыше 10 лет.</w:t>
      </w:r>
    </w:p>
    <w:p w14:paraId="1A5D0520" w14:textId="77777777" w:rsidR="00A45C1B" w:rsidRDefault="00767866">
      <w:pPr>
        <w:ind w:right="165"/>
        <w:jc w:val="both"/>
        <w:rPr>
          <w:sz w:val="24"/>
          <w:lang w:val="ru-RU"/>
        </w:rPr>
      </w:pPr>
      <w:r>
        <w:rPr>
          <w:sz w:val="24"/>
          <w:lang w:val="ru-RU"/>
        </w:rPr>
        <w:t>3.6. Не допускается увольнение одновременно двух работников учреждения из одной семьи.</w:t>
      </w:r>
    </w:p>
    <w:p w14:paraId="7D9A5977" w14:textId="77777777" w:rsidR="00A45C1B" w:rsidRDefault="00A45C1B">
      <w:pPr>
        <w:ind w:right="165"/>
        <w:jc w:val="both"/>
        <w:rPr>
          <w:lang w:val="ru-RU"/>
        </w:rPr>
      </w:pPr>
    </w:p>
    <w:p w14:paraId="256716F4" w14:textId="77777777" w:rsidR="00A45C1B" w:rsidRDefault="00767866">
      <w:pPr>
        <w:numPr>
          <w:ilvl w:val="0"/>
          <w:numId w:val="3"/>
        </w:numPr>
        <w:tabs>
          <w:tab w:val="left" w:pos="3240"/>
        </w:tabs>
        <w:ind w:right="165"/>
        <w:jc w:val="both"/>
        <w:rPr>
          <w:sz w:val="24"/>
          <w:lang w:val="ru-RU"/>
        </w:rPr>
      </w:pPr>
      <w:r>
        <w:rPr>
          <w:sz w:val="24"/>
          <w:lang w:val="ru-RU"/>
        </w:rPr>
        <w:t>Рабочее время и время отдыха.</w:t>
      </w:r>
    </w:p>
    <w:p w14:paraId="7EE857B1" w14:textId="77777777" w:rsidR="00A45C1B" w:rsidRDefault="00A45C1B">
      <w:pPr>
        <w:ind w:right="165"/>
        <w:jc w:val="both"/>
        <w:rPr>
          <w:sz w:val="24"/>
          <w:lang w:val="ru-RU"/>
        </w:rPr>
      </w:pPr>
    </w:p>
    <w:p w14:paraId="32792553" w14:textId="77777777" w:rsidR="00A45C1B" w:rsidRDefault="00767866">
      <w:pPr>
        <w:ind w:right="165"/>
        <w:jc w:val="both"/>
        <w:rPr>
          <w:sz w:val="24"/>
          <w:lang w:val="ru-RU"/>
        </w:rPr>
      </w:pPr>
      <w:r>
        <w:rPr>
          <w:lang w:val="ru-RU"/>
        </w:rPr>
        <w:t xml:space="preserve"> </w:t>
      </w:r>
      <w:r>
        <w:rPr>
          <w:sz w:val="24"/>
          <w:lang w:val="ru-RU"/>
        </w:rPr>
        <w:t>4.1.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w:t>
      </w:r>
    </w:p>
    <w:p w14:paraId="6C99BD16" w14:textId="77777777" w:rsidR="00A45C1B" w:rsidRDefault="00767866">
      <w:pPr>
        <w:ind w:right="165"/>
        <w:jc w:val="both"/>
        <w:rPr>
          <w:sz w:val="24"/>
          <w:lang w:val="ru-RU"/>
        </w:rPr>
      </w:pPr>
      <w:r>
        <w:rPr>
          <w:sz w:val="24"/>
          <w:lang w:val="ru-RU"/>
        </w:rPr>
        <w:t>Режим рабочего времени в учреждении определяется Правилами внутреннего трудового распорядка (Приложение 1), а также графиками сменности. Графики сменности доводятся до сведения работников не менее, чем за один месяц до их введения в действие.</w:t>
      </w:r>
    </w:p>
    <w:p w14:paraId="60F7F053" w14:textId="77777777" w:rsidR="00A45C1B" w:rsidRDefault="00767866">
      <w:pPr>
        <w:ind w:right="165"/>
        <w:jc w:val="both"/>
        <w:rPr>
          <w:sz w:val="24"/>
          <w:lang w:val="ru-RU"/>
        </w:rPr>
      </w:pPr>
      <w:r>
        <w:rPr>
          <w:sz w:val="24"/>
          <w:lang w:val="ru-RU"/>
        </w:rPr>
        <w:t>4.2. Нормальная продолжительность рабочего времени устанавливается в 40 часов в неделю.</w:t>
      </w:r>
    </w:p>
    <w:p w14:paraId="22CB7965" w14:textId="77777777" w:rsidR="00A45C1B" w:rsidRDefault="00767866">
      <w:pPr>
        <w:ind w:right="165"/>
        <w:jc w:val="both"/>
        <w:rPr>
          <w:sz w:val="24"/>
          <w:lang w:val="ru-RU"/>
        </w:rPr>
      </w:pPr>
      <w:r>
        <w:rPr>
          <w:sz w:val="24"/>
          <w:lang w:val="ru-RU"/>
        </w:rPr>
        <w:t xml:space="preserve">При регулировании рабочего времени в учреждении  стороны исходят из того, что продолжительность работы не может превышать 40 часов в неделю, установленных Законом, а для  женщин, работающих в сельской местности - 36 часов в неделю, для работников, являющихся инвалидами </w:t>
      </w:r>
      <w:r>
        <w:rPr>
          <w:sz w:val="24"/>
        </w:rPr>
        <w:t>I</w:t>
      </w:r>
      <w:r>
        <w:rPr>
          <w:sz w:val="24"/>
          <w:lang w:val="ru-RU"/>
        </w:rPr>
        <w:t xml:space="preserve"> и </w:t>
      </w:r>
      <w:r>
        <w:rPr>
          <w:sz w:val="24"/>
        </w:rPr>
        <w:t>II</w:t>
      </w:r>
      <w:r>
        <w:rPr>
          <w:sz w:val="24"/>
          <w:lang w:val="ru-RU"/>
        </w:rPr>
        <w:t xml:space="preserve"> группы, - не более 35 часов в неделю;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,-не более 36  часов в неделю.</w:t>
      </w:r>
    </w:p>
    <w:p w14:paraId="72FCD7FA" w14:textId="77777777" w:rsidR="00A45C1B" w:rsidRDefault="00767866">
      <w:pPr>
        <w:pStyle w:val="a6"/>
        <w:spacing w:after="0"/>
      </w:pPr>
      <w:r>
        <w:t>4.3</w:t>
      </w:r>
      <w:r>
        <w:rPr>
          <w:sz w:val="22"/>
        </w:rPr>
        <w:t>.</w:t>
      </w:r>
      <w:r>
        <w:t xml:space="preserve"> Выходные дни предоставляются работникам в субботу и воскресенье. </w:t>
      </w:r>
      <w:r>
        <w:lastRenderedPageBreak/>
        <w:t>Работник может быть привлечен к работе в установленный для него день отдыха только с его письменного согласия и на основании приказа директора.</w:t>
      </w:r>
    </w:p>
    <w:p w14:paraId="68F68C2D" w14:textId="77777777" w:rsidR="00A45C1B" w:rsidRDefault="00767866">
      <w:pPr>
        <w:ind w:right="165"/>
        <w:jc w:val="both"/>
        <w:rPr>
          <w:lang w:val="ru-RU"/>
        </w:rPr>
      </w:pPr>
      <w:r>
        <w:rPr>
          <w:sz w:val="23"/>
          <w:szCs w:val="23"/>
          <w:lang w:val="ru-RU"/>
        </w:rPr>
        <w:t xml:space="preserve">   Работа в выходной или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r>
        <w:rPr>
          <w:lang w:val="ru-RU"/>
        </w:rPr>
        <w:t xml:space="preserve"> </w:t>
      </w:r>
    </w:p>
    <w:p w14:paraId="556C8C03" w14:textId="77777777" w:rsidR="00A45C1B" w:rsidRDefault="00767866">
      <w:pPr>
        <w:ind w:right="165"/>
        <w:jc w:val="both"/>
        <w:rPr>
          <w:sz w:val="24"/>
          <w:lang w:val="ru-RU"/>
        </w:rPr>
      </w:pPr>
      <w:r>
        <w:rPr>
          <w:sz w:val="24"/>
          <w:lang w:val="ru-RU"/>
        </w:rPr>
        <w:t>4.4.  Для сторожей введен суммированный учет рабочего времени с учетным периодом один календарный год.</w:t>
      </w:r>
    </w:p>
    <w:p w14:paraId="40443DFC" w14:textId="77777777" w:rsidR="00A45C1B" w:rsidRDefault="00767866">
      <w:pPr>
        <w:ind w:right="165"/>
        <w:jc w:val="both"/>
        <w:rPr>
          <w:sz w:val="24"/>
          <w:lang w:val="ru-RU"/>
        </w:rPr>
      </w:pPr>
      <w:r>
        <w:rPr>
          <w:sz w:val="24"/>
          <w:lang w:val="ru-RU"/>
        </w:rPr>
        <w:t>4.5. Отдельные категории работников имеют право на оплачиваемые дополнительные выходные дни:</w:t>
      </w:r>
    </w:p>
    <w:p w14:paraId="150ABFCC" w14:textId="77777777" w:rsidR="00A45C1B" w:rsidRDefault="00767866">
      <w:pPr>
        <w:ind w:right="165"/>
        <w:jc w:val="both"/>
        <w:rPr>
          <w:sz w:val="24"/>
          <w:lang w:val="ru-RU"/>
        </w:rPr>
      </w:pPr>
      <w:r>
        <w:rPr>
          <w:sz w:val="24"/>
          <w:lang w:val="ru-RU"/>
        </w:rPr>
        <w:t>-одному из работающих родителей (опекуну, попечителю) для ухода за детьми-инвалидами и инвалидами с детства до достижения ими возраста 18 лет предоставляется четыре дополнительных оплачиваемых дня в месяц.</w:t>
      </w:r>
    </w:p>
    <w:p w14:paraId="586CA104" w14:textId="77777777" w:rsidR="00A45C1B" w:rsidRDefault="00767866">
      <w:pPr>
        <w:ind w:right="165"/>
        <w:jc w:val="both"/>
        <w:rPr>
          <w:sz w:val="24"/>
          <w:lang w:val="ru-RU"/>
        </w:rPr>
      </w:pPr>
      <w:r>
        <w:rPr>
          <w:sz w:val="24"/>
          <w:lang w:val="ru-RU"/>
        </w:rPr>
        <w:t>4.6. Накануне праздничных нерабочих дней, даже если им предшествуют выходные дни, продолжительность рабочего дня, как при пятидневной, так и при шестидневной рабочей неделе - сокращается на один час. Для работников, которым невозможно уменьшить продолжительность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14:paraId="2FBDE1B1" w14:textId="77777777" w:rsidR="00A45C1B" w:rsidRDefault="00767866">
      <w:pPr>
        <w:ind w:right="165"/>
        <w:jc w:val="both"/>
        <w:rPr>
          <w:sz w:val="24"/>
          <w:lang w:val="ru-RU"/>
        </w:rPr>
      </w:pPr>
      <w:r>
        <w:rPr>
          <w:sz w:val="24"/>
          <w:lang w:val="ru-RU"/>
        </w:rPr>
        <w:t xml:space="preserve">4.7.  Работодатель обязуется предоставлять каждому работнику учреждения ежегодный оплачиваемый отпуск продолжительностью 28 календарных дней. Работникам предоставляется как основной ежегодный оплачиваемый отпуск, так и дополнительный оплачиваемый отпуск.                                      </w:t>
      </w:r>
    </w:p>
    <w:p w14:paraId="2288120D" w14:textId="77777777" w:rsidR="00A45C1B" w:rsidRDefault="00767866">
      <w:pPr>
        <w:ind w:right="165"/>
        <w:jc w:val="both"/>
        <w:rPr>
          <w:color w:val="000000"/>
          <w:sz w:val="24"/>
          <w:lang w:val="ru-RU"/>
        </w:rPr>
      </w:pPr>
      <w:r>
        <w:rPr>
          <w:lang w:val="ru-RU"/>
        </w:rPr>
        <w:t xml:space="preserve"> </w:t>
      </w:r>
      <w:r>
        <w:rPr>
          <w:color w:val="800000"/>
          <w:lang w:val="ru-RU"/>
        </w:rPr>
        <w:t xml:space="preserve"> </w:t>
      </w:r>
      <w:r>
        <w:rPr>
          <w:color w:val="000000"/>
          <w:sz w:val="24"/>
          <w:lang w:val="ru-RU"/>
        </w:rPr>
        <w:t>4.8. Ежегодные дополнительные оплачиваемые отпуска предоставляются;</w:t>
      </w:r>
    </w:p>
    <w:p w14:paraId="592952E4" w14:textId="77777777" w:rsidR="00A45C1B" w:rsidRDefault="00767866">
      <w:pPr>
        <w:ind w:right="165"/>
        <w:jc w:val="both"/>
        <w:rPr>
          <w:color w:val="000000"/>
          <w:sz w:val="24"/>
          <w:lang w:val="ru-RU"/>
        </w:rPr>
      </w:pPr>
      <w:r>
        <w:rPr>
          <w:color w:val="000000"/>
          <w:sz w:val="24"/>
          <w:lang w:val="ru-RU"/>
        </w:rPr>
        <w:t xml:space="preserve">- работникам, занятым на работах с вредными и (или) опасными условиями труда, установленным по результатам </w:t>
      </w:r>
      <w:r>
        <w:rPr>
          <w:b/>
          <w:color w:val="000000"/>
          <w:sz w:val="24"/>
          <w:lang w:val="ru-RU"/>
        </w:rPr>
        <w:t>с</w:t>
      </w:r>
      <w:r>
        <w:rPr>
          <w:color w:val="000000"/>
          <w:sz w:val="24"/>
          <w:lang w:val="ru-RU"/>
        </w:rPr>
        <w:t xml:space="preserve">пециальной оценки условий труда; </w:t>
      </w:r>
    </w:p>
    <w:p w14:paraId="215DCA53" w14:textId="77777777" w:rsidR="00A45C1B" w:rsidRDefault="00767866">
      <w:pPr>
        <w:ind w:right="165"/>
        <w:jc w:val="both"/>
        <w:rPr>
          <w:color w:val="000000"/>
          <w:sz w:val="24"/>
          <w:lang w:val="ru-RU"/>
        </w:rPr>
      </w:pPr>
      <w:r>
        <w:rPr>
          <w:color w:val="000000"/>
          <w:sz w:val="24"/>
          <w:lang w:val="ru-RU"/>
        </w:rPr>
        <w:t>-работникам с ненормированным рабочим днем. Предоставление основного и ежегодного оплачиваемого отпуска устанавливается правилами внутреннего трудового распорядка дня работников.</w:t>
      </w:r>
    </w:p>
    <w:p w14:paraId="26278F4C" w14:textId="77777777" w:rsidR="00A45C1B" w:rsidRDefault="00767866">
      <w:pPr>
        <w:ind w:right="165"/>
        <w:jc w:val="both"/>
        <w:rPr>
          <w:sz w:val="24"/>
          <w:lang w:val="ru-RU"/>
        </w:rPr>
      </w:pPr>
      <w:r>
        <w:rPr>
          <w:sz w:val="24"/>
          <w:lang w:val="ru-RU"/>
        </w:rPr>
        <w:t>Дополнительные отпуска предоставляются работникам сверх основного отпуска и по желанию работника присоединяются к нему.</w:t>
      </w:r>
    </w:p>
    <w:p w14:paraId="56B1127A" w14:textId="77777777" w:rsidR="00A45C1B" w:rsidRDefault="00767866">
      <w:pPr>
        <w:ind w:right="165"/>
        <w:jc w:val="both"/>
        <w:rPr>
          <w:sz w:val="24"/>
          <w:lang w:val="ru-RU"/>
        </w:rPr>
      </w:pPr>
      <w:r>
        <w:rPr>
          <w:sz w:val="24"/>
          <w:lang w:val="ru-RU"/>
        </w:rPr>
        <w:t>Ежегодный основной оплачиваемый отпуск продолжительностью более 28 календарных дней (удлиненный основной отпуск) предоставляется работникам-инвалидам – 30 календарных дней.</w:t>
      </w:r>
    </w:p>
    <w:p w14:paraId="621EB12E" w14:textId="77777777" w:rsidR="00A45C1B" w:rsidRDefault="00767866">
      <w:pPr>
        <w:ind w:right="165"/>
        <w:jc w:val="both"/>
        <w:rPr>
          <w:sz w:val="24"/>
          <w:lang w:val="ru-RU"/>
        </w:rPr>
      </w:pPr>
      <w:r>
        <w:rPr>
          <w:lang w:val="ru-RU"/>
        </w:rPr>
        <w:t xml:space="preserve"> </w:t>
      </w:r>
      <w:r>
        <w:rPr>
          <w:sz w:val="24"/>
          <w:lang w:val="ru-RU"/>
        </w:rPr>
        <w:t>Ежегодный основной оплачиваемый отпуск продолжительностью 31 календарный день предоставляется работникам в возрасте до 18 лет.</w:t>
      </w:r>
    </w:p>
    <w:p w14:paraId="4E8009E7" w14:textId="77777777" w:rsidR="00A45C1B" w:rsidRDefault="00767866">
      <w:pPr>
        <w:ind w:right="165"/>
        <w:jc w:val="both"/>
        <w:rPr>
          <w:sz w:val="24"/>
          <w:lang w:val="ru-RU"/>
        </w:rPr>
      </w:pPr>
      <w:r>
        <w:rPr>
          <w:sz w:val="24"/>
          <w:lang w:val="ru-RU"/>
        </w:rPr>
        <w:t>4.9. Очередность предоставления отпусков устанавливается графиком отпусков, составленным работодателем с учетом мнения представителя трудового коллектива. График отпусков составляется не позднее, чем за две недели до наступления календарного года.</w:t>
      </w:r>
    </w:p>
    <w:p w14:paraId="57709357" w14:textId="1950023A" w:rsidR="00A45C1B" w:rsidRDefault="00767866">
      <w:pPr>
        <w:ind w:right="165"/>
        <w:jc w:val="both"/>
        <w:rPr>
          <w:sz w:val="24"/>
          <w:lang w:val="ru-RU"/>
        </w:rPr>
      </w:pPr>
      <w:r>
        <w:rPr>
          <w:sz w:val="24"/>
          <w:lang w:val="ru-RU"/>
        </w:rPr>
        <w:t>Преимущественное право на очередной оплачиваемый отпуск в летнее время предоставляется женщинам с детьми до 14 лет.</w:t>
      </w:r>
    </w:p>
    <w:p w14:paraId="2108B4BE" w14:textId="1057F806" w:rsidR="00A45C1B" w:rsidRDefault="00767866">
      <w:pPr>
        <w:ind w:right="165"/>
        <w:jc w:val="both"/>
        <w:rPr>
          <w:sz w:val="24"/>
          <w:lang w:val="ru-RU"/>
        </w:rPr>
      </w:pPr>
      <w:r>
        <w:rPr>
          <w:lang w:val="ru-RU"/>
        </w:rPr>
        <w:t xml:space="preserve"> </w:t>
      </w:r>
      <w:r>
        <w:rPr>
          <w:sz w:val="24"/>
          <w:lang w:val="ru-RU"/>
        </w:rPr>
        <w:t>Работодатель обязуется известить работника о времени начала отпуска не позднее, чем за две недели даты начала отпуска. Продление, перенесение, разделение и отзыв из него  производится с согласия работника в случаях, предусмотренных ст.124-125 ТК РФ.</w:t>
      </w:r>
    </w:p>
    <w:p w14:paraId="2BEF07F0" w14:textId="77777777" w:rsidR="00A45C1B" w:rsidRDefault="00767866">
      <w:pPr>
        <w:ind w:right="165"/>
        <w:jc w:val="both"/>
        <w:rPr>
          <w:sz w:val="24"/>
          <w:lang w:val="ru-RU"/>
        </w:rPr>
      </w:pPr>
      <w:r>
        <w:rPr>
          <w:sz w:val="24"/>
          <w:lang w:val="ru-RU"/>
        </w:rPr>
        <w:t>4.10.Право на использование отпуска за первый год работы возникает по истечении шести месяцев его непрерывной работы в Учреждении.</w:t>
      </w:r>
    </w:p>
    <w:p w14:paraId="660A9DFC" w14:textId="77777777" w:rsidR="00A45C1B" w:rsidRDefault="00767866">
      <w:pPr>
        <w:ind w:right="165"/>
        <w:jc w:val="both"/>
        <w:rPr>
          <w:sz w:val="24"/>
          <w:lang w:val="ru-RU"/>
        </w:rPr>
      </w:pPr>
      <w:r>
        <w:rPr>
          <w:lang w:val="ru-RU"/>
        </w:rPr>
        <w:lastRenderedPageBreak/>
        <w:t xml:space="preserve">  </w:t>
      </w:r>
      <w:r>
        <w:rPr>
          <w:sz w:val="24"/>
          <w:lang w:val="ru-RU"/>
        </w:rPr>
        <w:t>4.11.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в учреждении.</w:t>
      </w:r>
    </w:p>
    <w:p w14:paraId="19D0F5B2" w14:textId="77777777" w:rsidR="00A45C1B" w:rsidRDefault="00767866">
      <w:pPr>
        <w:ind w:right="165"/>
        <w:jc w:val="both"/>
        <w:rPr>
          <w:sz w:val="24"/>
          <w:lang w:val="ru-RU"/>
        </w:rPr>
      </w:pPr>
      <w:r>
        <w:rPr>
          <w:sz w:val="24"/>
          <w:lang w:val="ru-RU"/>
        </w:rPr>
        <w:t>4.12. Стороны пришли к соглашению, что работник имеет право на получение дополнительного оплачиваемого отпуска в следующих случаях:</w:t>
      </w:r>
    </w:p>
    <w:p w14:paraId="006E729A" w14:textId="77777777" w:rsidR="00A45C1B" w:rsidRDefault="00767866">
      <w:pPr>
        <w:ind w:right="165"/>
        <w:jc w:val="both"/>
        <w:rPr>
          <w:sz w:val="24"/>
          <w:lang w:val="ru-RU"/>
        </w:rPr>
      </w:pPr>
      <w:r>
        <w:rPr>
          <w:sz w:val="24"/>
          <w:lang w:val="ru-RU"/>
        </w:rPr>
        <w:t>- в связи с бракосочетанием работника – 3 календарных дня;</w:t>
      </w:r>
    </w:p>
    <w:p w14:paraId="282F359E" w14:textId="77777777" w:rsidR="00A45C1B" w:rsidRDefault="00767866">
      <w:pPr>
        <w:ind w:right="165"/>
        <w:jc w:val="both"/>
        <w:rPr>
          <w:sz w:val="24"/>
          <w:lang w:val="ru-RU"/>
        </w:rPr>
      </w:pPr>
      <w:r>
        <w:rPr>
          <w:sz w:val="24"/>
          <w:lang w:val="ru-RU"/>
        </w:rPr>
        <w:t>- в связи с бракосочетанием дочери или сына – 2 календарных дня;</w:t>
      </w:r>
    </w:p>
    <w:p w14:paraId="3628C6AB" w14:textId="77777777" w:rsidR="00A45C1B" w:rsidRDefault="00767866">
      <w:pPr>
        <w:ind w:right="165"/>
        <w:jc w:val="both"/>
        <w:rPr>
          <w:sz w:val="24"/>
          <w:lang w:val="ru-RU"/>
        </w:rPr>
      </w:pPr>
      <w:r>
        <w:rPr>
          <w:sz w:val="24"/>
          <w:lang w:val="ru-RU"/>
        </w:rPr>
        <w:t>- для сопровождения детей в возрасте до 10 лет в школу в первый день учебного года – 1 календарный день;</w:t>
      </w:r>
    </w:p>
    <w:p w14:paraId="555A4C0C" w14:textId="77777777" w:rsidR="00A45C1B" w:rsidRDefault="00767866">
      <w:pPr>
        <w:ind w:right="165"/>
        <w:jc w:val="both"/>
        <w:rPr>
          <w:sz w:val="24"/>
          <w:lang w:val="ru-RU"/>
        </w:rPr>
      </w:pPr>
      <w:r>
        <w:rPr>
          <w:sz w:val="24"/>
          <w:lang w:val="ru-RU"/>
        </w:rPr>
        <w:t>- для проводов детей в армию – 1 календарный день;</w:t>
      </w:r>
    </w:p>
    <w:p w14:paraId="04245A41" w14:textId="77777777" w:rsidR="00A45C1B" w:rsidRDefault="00767866">
      <w:pPr>
        <w:ind w:right="165"/>
        <w:jc w:val="both"/>
        <w:rPr>
          <w:sz w:val="24"/>
          <w:lang w:val="ru-RU"/>
        </w:rPr>
      </w:pPr>
      <w:r>
        <w:rPr>
          <w:sz w:val="24"/>
          <w:lang w:val="ru-RU"/>
        </w:rPr>
        <w:t>- в связи со смертью близких родственников – 3 календарных дня.</w:t>
      </w:r>
    </w:p>
    <w:p w14:paraId="01A726B1" w14:textId="77777777" w:rsidR="00A45C1B" w:rsidRDefault="00767866">
      <w:pPr>
        <w:ind w:right="165"/>
        <w:jc w:val="both"/>
        <w:rPr>
          <w:sz w:val="24"/>
          <w:lang w:val="ru-RU"/>
        </w:rPr>
      </w:pPr>
      <w:r>
        <w:rPr>
          <w:sz w:val="24"/>
          <w:lang w:val="ru-RU"/>
        </w:rPr>
        <w:t>Оплата дополнительных отпусков производится в пределах средств, выделенных учреждению на оплату труда.</w:t>
      </w:r>
    </w:p>
    <w:p w14:paraId="27DAA9E0" w14:textId="77777777" w:rsidR="00A45C1B" w:rsidRDefault="00767866">
      <w:pPr>
        <w:ind w:right="165"/>
        <w:jc w:val="both"/>
        <w:rPr>
          <w:sz w:val="24"/>
          <w:lang w:val="ru-RU"/>
        </w:rPr>
      </w:pPr>
      <w:r>
        <w:rPr>
          <w:lang w:val="ru-RU"/>
        </w:rPr>
        <w:t xml:space="preserve">   </w:t>
      </w:r>
      <w:r>
        <w:rPr>
          <w:sz w:val="24"/>
          <w:lang w:val="ru-RU"/>
        </w:rPr>
        <w:t>4.13. Отпуска без сохранения зарплаты предоставляются:</w:t>
      </w:r>
    </w:p>
    <w:p w14:paraId="5D0BFB55" w14:textId="19D2B062" w:rsidR="00A45C1B" w:rsidRDefault="00767866">
      <w:pPr>
        <w:ind w:right="165"/>
        <w:jc w:val="both"/>
        <w:rPr>
          <w:sz w:val="24"/>
          <w:lang w:val="ru-RU"/>
        </w:rPr>
      </w:pPr>
      <w:r>
        <w:rPr>
          <w:sz w:val="24"/>
          <w:lang w:val="ru-RU"/>
        </w:rPr>
        <w:t>- женщинам, имеющих двух и более детей в возрасте до 14 лет в размере до 14 календарных дней (ст.263ТК РФ);</w:t>
      </w:r>
    </w:p>
    <w:p w14:paraId="7333F938" w14:textId="2B1609A4" w:rsidR="00A45C1B" w:rsidRDefault="00767866">
      <w:pPr>
        <w:ind w:right="165"/>
        <w:jc w:val="both"/>
        <w:rPr>
          <w:sz w:val="24"/>
          <w:lang w:val="ru-RU"/>
        </w:rPr>
      </w:pPr>
      <w:r>
        <w:rPr>
          <w:sz w:val="24"/>
          <w:lang w:val="ru-RU"/>
        </w:rPr>
        <w:t>- работающим пенсионерам по старости-до 14 календарных дней и может быть присоединен к ежегодно оплачиваемому отпуску;</w:t>
      </w:r>
    </w:p>
    <w:p w14:paraId="76E29FE6" w14:textId="077CA070" w:rsidR="00A45C1B" w:rsidRDefault="00767866">
      <w:pPr>
        <w:ind w:right="165"/>
        <w:jc w:val="both"/>
        <w:rPr>
          <w:sz w:val="24"/>
          <w:lang w:val="ru-RU"/>
        </w:rPr>
      </w:pPr>
      <w:r>
        <w:rPr>
          <w:sz w:val="24"/>
          <w:lang w:val="ru-RU"/>
        </w:rPr>
        <w:t>- работающим инвалидам до 60 календарных дней в году (ст.128 ТК РФ).</w:t>
      </w:r>
    </w:p>
    <w:p w14:paraId="0483F4D3" w14:textId="77777777" w:rsidR="00A45C1B" w:rsidRDefault="00767866">
      <w:pPr>
        <w:ind w:right="165"/>
        <w:jc w:val="both"/>
        <w:rPr>
          <w:sz w:val="24"/>
          <w:lang w:val="ru-RU"/>
        </w:rPr>
      </w:pPr>
      <w:r>
        <w:rPr>
          <w:sz w:val="24"/>
          <w:lang w:val="ru-RU"/>
        </w:rPr>
        <w:t xml:space="preserve"> -  в других случаях, рассматриваемых в индивидуальном порядке;</w:t>
      </w:r>
    </w:p>
    <w:p w14:paraId="3B8C111D" w14:textId="08264DDF" w:rsidR="00424E9D" w:rsidRPr="00424E9D" w:rsidRDefault="00424E9D" w:rsidP="00424E9D">
      <w:pPr>
        <w:ind w:right="165"/>
        <w:jc w:val="both"/>
        <w:rPr>
          <w:sz w:val="24"/>
          <w:lang w:val="ru-RU"/>
        </w:rPr>
      </w:pPr>
      <w:r>
        <w:rPr>
          <w:sz w:val="24"/>
          <w:lang w:val="ru-RU"/>
        </w:rPr>
        <w:t>-</w:t>
      </w:r>
      <w:r w:rsidRPr="00424E9D">
        <w:rPr>
          <w:sz w:val="24"/>
          <w:lang w:val="ru-RU"/>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14:paraId="07795351" w14:textId="77777777" w:rsidR="00424E9D" w:rsidRPr="00424E9D" w:rsidRDefault="00424E9D" w:rsidP="00424E9D">
      <w:pPr>
        <w:ind w:right="165"/>
        <w:jc w:val="both"/>
        <w:rPr>
          <w:sz w:val="24"/>
          <w:lang w:val="ru-RU"/>
        </w:rPr>
      </w:pPr>
      <w:r w:rsidRPr="00424E9D">
        <w:rPr>
          <w:sz w:val="24"/>
          <w:lang w:val="ru-RU"/>
        </w:rPr>
        <w:t>-работникам в случаях рождения ребенка, регистрации брака, смерти близких родственников - до пяти календарных дней;</w:t>
      </w:r>
    </w:p>
    <w:p w14:paraId="6A5CCBFC" w14:textId="547DEC5E" w:rsidR="00424E9D" w:rsidRDefault="00424E9D" w:rsidP="00424E9D">
      <w:pPr>
        <w:ind w:right="165"/>
        <w:jc w:val="both"/>
        <w:rPr>
          <w:sz w:val="24"/>
          <w:lang w:val="ru-RU"/>
        </w:rPr>
      </w:pPr>
      <w:r w:rsidRPr="00424E9D">
        <w:rPr>
          <w:sz w:val="24"/>
          <w:lang w:val="ru-RU"/>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w:t>
      </w:r>
      <w:r w:rsidRPr="00424E9D">
        <w:rPr>
          <w:sz w:val="24"/>
          <w:lang w:val="ru-RU"/>
        </w:rPr>
        <w:lastRenderedPageBreak/>
        <w:t>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14:paraId="5553EFAF" w14:textId="77777777" w:rsidR="00A45C1B" w:rsidRDefault="00767866">
      <w:pPr>
        <w:ind w:right="165"/>
        <w:jc w:val="both"/>
        <w:rPr>
          <w:sz w:val="24"/>
          <w:lang w:val="ru-RU"/>
        </w:rPr>
      </w:pPr>
      <w:r>
        <w:rPr>
          <w:lang w:val="ru-RU"/>
        </w:rPr>
        <w:t xml:space="preserve"> </w:t>
      </w:r>
      <w:r>
        <w:rPr>
          <w:sz w:val="24"/>
          <w:lang w:val="ru-RU"/>
        </w:rPr>
        <w:t>4.14.  Согласно законодательству предоставляются отпуска:</w:t>
      </w:r>
    </w:p>
    <w:p w14:paraId="101EF848" w14:textId="77777777" w:rsidR="00A45C1B" w:rsidRDefault="00767866">
      <w:pPr>
        <w:ind w:right="165"/>
        <w:jc w:val="both"/>
        <w:rPr>
          <w:sz w:val="24"/>
          <w:lang w:val="ru-RU"/>
        </w:rPr>
      </w:pPr>
      <w:r>
        <w:rPr>
          <w:sz w:val="24"/>
          <w:lang w:val="ru-RU"/>
        </w:rPr>
        <w:t>- женщинам по беременности и родам;</w:t>
      </w:r>
    </w:p>
    <w:p w14:paraId="0F27A55F" w14:textId="77777777" w:rsidR="00A45C1B" w:rsidRDefault="00767866">
      <w:pPr>
        <w:ind w:right="165"/>
        <w:jc w:val="both"/>
        <w:rPr>
          <w:sz w:val="24"/>
          <w:lang w:val="ru-RU"/>
        </w:rPr>
      </w:pPr>
      <w:r>
        <w:rPr>
          <w:sz w:val="24"/>
          <w:lang w:val="ru-RU"/>
        </w:rPr>
        <w:t>- по уходу за ребенком до 1,5 лет; 3-х лет;</w:t>
      </w:r>
    </w:p>
    <w:p w14:paraId="7EFFDE5D" w14:textId="77777777" w:rsidR="00A45C1B" w:rsidRDefault="00767866">
      <w:pPr>
        <w:ind w:right="165"/>
        <w:jc w:val="both"/>
        <w:rPr>
          <w:sz w:val="24"/>
          <w:lang w:val="ru-RU"/>
        </w:rPr>
      </w:pPr>
      <w:r>
        <w:rPr>
          <w:sz w:val="24"/>
          <w:lang w:val="ru-RU"/>
        </w:rPr>
        <w:t>- в связи с обучением без отрыва от производства; и т. д.</w:t>
      </w:r>
    </w:p>
    <w:p w14:paraId="482DAA11" w14:textId="43BC508A" w:rsidR="00A45C1B" w:rsidRDefault="00767866">
      <w:pPr>
        <w:ind w:right="165"/>
        <w:jc w:val="both"/>
        <w:rPr>
          <w:sz w:val="24"/>
          <w:lang w:val="ru-RU"/>
        </w:rPr>
      </w:pPr>
      <w:r>
        <w:rPr>
          <w:sz w:val="24"/>
          <w:lang w:val="ru-RU"/>
        </w:rPr>
        <w:t>4.15.Действие положений определяющих режим труда и отдыха не распространяются на работников, которым в соответствии с трудовым договором установлен отличающийся от общего режим труда и отдыха</w:t>
      </w:r>
      <w:r w:rsidR="00424E9D">
        <w:rPr>
          <w:sz w:val="24"/>
          <w:lang w:val="ru-RU"/>
        </w:rPr>
        <w:t xml:space="preserve"> </w:t>
      </w:r>
      <w:r w:rsidR="00E36C1E">
        <w:rPr>
          <w:sz w:val="24"/>
          <w:lang w:val="ru-RU"/>
        </w:rPr>
        <w:t>(сторожей</w:t>
      </w:r>
      <w:r>
        <w:rPr>
          <w:sz w:val="24"/>
          <w:lang w:val="ru-RU"/>
        </w:rPr>
        <w:t>).</w:t>
      </w:r>
    </w:p>
    <w:p w14:paraId="777175BF" w14:textId="77777777" w:rsidR="00A45C1B" w:rsidRDefault="00767866">
      <w:pPr>
        <w:ind w:right="165"/>
        <w:jc w:val="both"/>
        <w:rPr>
          <w:sz w:val="24"/>
          <w:lang w:val="ru-RU"/>
        </w:rPr>
      </w:pPr>
      <w:r>
        <w:rPr>
          <w:sz w:val="24"/>
          <w:lang w:val="ru-RU"/>
        </w:rPr>
        <w:t>4.16.Устанавливается право на неполное рабочее время по соглашению между работником и Учреждением (ст.93 ТК РФ).</w:t>
      </w:r>
    </w:p>
    <w:p w14:paraId="6580F56C" w14:textId="77777777" w:rsidR="00A45C1B" w:rsidRDefault="00767866">
      <w:pPr>
        <w:ind w:right="165"/>
        <w:jc w:val="both"/>
        <w:rPr>
          <w:sz w:val="24"/>
          <w:lang w:val="ru-RU"/>
        </w:rPr>
      </w:pPr>
      <w:r>
        <w:rPr>
          <w:sz w:val="24"/>
          <w:lang w:val="ru-RU"/>
        </w:rPr>
        <w:t>Неполный рабочий или неполная рабочая неделя могут быть установлены по заявлению:</w:t>
      </w:r>
    </w:p>
    <w:p w14:paraId="0A7B9803" w14:textId="6EAEFC84" w:rsidR="00A45C1B" w:rsidRDefault="00767866">
      <w:pPr>
        <w:ind w:right="165"/>
        <w:jc w:val="both"/>
        <w:rPr>
          <w:sz w:val="24"/>
          <w:lang w:val="ru-RU"/>
        </w:rPr>
      </w:pPr>
      <w:r>
        <w:rPr>
          <w:sz w:val="24"/>
          <w:lang w:val="ru-RU"/>
        </w:rPr>
        <w:t xml:space="preserve">- беременной женщины; -одного из родителей (опекуна, попечителя), имеющего ребенка в возрасте до 14 лет (ребенка-инвалида в возрасте до 18 лет); - лицо осуществляющего уход за больным членом семьи в соответствии с медицинским заключением; </w:t>
      </w:r>
    </w:p>
    <w:p w14:paraId="2EC32CC7" w14:textId="6007A292" w:rsidR="00A45C1B" w:rsidRDefault="00767866">
      <w:pPr>
        <w:ind w:right="165"/>
        <w:jc w:val="both"/>
        <w:rPr>
          <w:sz w:val="24"/>
          <w:lang w:val="ru-RU"/>
        </w:rPr>
      </w:pPr>
      <w:r>
        <w:rPr>
          <w:sz w:val="24"/>
          <w:lang w:val="ru-RU"/>
        </w:rPr>
        <w:t>- женщин, находящаяся в отпуске по уходу за ребенком до достижения им возраста трех лет, отец ребенка, бабушка, дедушка, другой родственник или опекун, фактически осуществляющий уход за ребенком и желающий работать на условиях неполного   рабочего времени с сохранением права на получение  пособия. Неполное рабочее время устанавливается по соглашению с директором Учреждения.</w:t>
      </w:r>
    </w:p>
    <w:p w14:paraId="41A4BCB5" w14:textId="77777777" w:rsidR="00A45C1B" w:rsidRDefault="00767866">
      <w:pPr>
        <w:ind w:right="165"/>
        <w:jc w:val="both"/>
        <w:rPr>
          <w:sz w:val="24"/>
          <w:lang w:val="ru-RU"/>
        </w:rPr>
      </w:pPr>
      <w:r>
        <w:rPr>
          <w:sz w:val="24"/>
          <w:lang w:val="ru-RU"/>
        </w:rPr>
        <w:t>При работе на условиях неполного рабочего времени оплата труда работника производится пропорционально отработанному им времени.</w:t>
      </w:r>
    </w:p>
    <w:p w14:paraId="3B94BF48" w14:textId="77777777" w:rsidR="00A45C1B" w:rsidRDefault="00767866">
      <w:pPr>
        <w:ind w:right="165"/>
        <w:jc w:val="both"/>
        <w:rPr>
          <w:sz w:val="24"/>
          <w:lang w:val="ru-RU"/>
        </w:rPr>
      </w:pPr>
      <w:r>
        <w:rPr>
          <w:sz w:val="24"/>
          <w:lang w:val="ru-RU"/>
        </w:rPr>
        <w:t>4.17.Работающим женщинам, имеющим детей в возрасте до полутора лет, предоставляется помимо перерыва для отдыха и питания дополнительные перерывы для кормления ребенка в соответствии статьей 258 Трудового кодекса Российской Федерации. Перерывы для кормления ребенка(детей) включаются в рабочее время и подлежат оплате.</w:t>
      </w:r>
    </w:p>
    <w:p w14:paraId="2FF9826C" w14:textId="77777777" w:rsidR="00A45C1B" w:rsidRDefault="00767866">
      <w:pPr>
        <w:ind w:right="165"/>
        <w:jc w:val="both"/>
        <w:rPr>
          <w:lang w:val="ru-RU"/>
        </w:rPr>
      </w:pPr>
      <w:r>
        <w:rPr>
          <w:lang w:val="ru-RU"/>
        </w:rPr>
        <w:t xml:space="preserve"> </w:t>
      </w:r>
    </w:p>
    <w:p w14:paraId="120D3152" w14:textId="5A540C42" w:rsidR="00A45C1B" w:rsidRDefault="00767866">
      <w:pPr>
        <w:ind w:right="165"/>
        <w:jc w:val="center"/>
        <w:rPr>
          <w:sz w:val="24"/>
          <w:lang w:val="ru-RU"/>
        </w:rPr>
      </w:pPr>
      <w:r>
        <w:rPr>
          <w:sz w:val="24"/>
          <w:lang w:val="ru-RU"/>
        </w:rPr>
        <w:t xml:space="preserve">5. Условия, охрана </w:t>
      </w:r>
      <w:r w:rsidR="0031294E">
        <w:rPr>
          <w:sz w:val="24"/>
          <w:lang w:val="ru-RU"/>
        </w:rPr>
        <w:t>и безопасность труда и здоровья</w:t>
      </w:r>
    </w:p>
    <w:p w14:paraId="1F29C03A" w14:textId="77777777" w:rsidR="00A45C1B" w:rsidRDefault="00A45C1B">
      <w:pPr>
        <w:ind w:right="165"/>
        <w:jc w:val="both"/>
        <w:rPr>
          <w:sz w:val="24"/>
          <w:lang w:val="ru-RU"/>
        </w:rPr>
      </w:pPr>
    </w:p>
    <w:p w14:paraId="1FC035B5" w14:textId="77777777" w:rsidR="00A45C1B" w:rsidRDefault="00767866">
      <w:pPr>
        <w:numPr>
          <w:ilvl w:val="1"/>
          <w:numId w:val="4"/>
        </w:numPr>
        <w:ind w:right="165"/>
        <w:jc w:val="both"/>
        <w:rPr>
          <w:sz w:val="24"/>
          <w:lang w:val="ru-RU"/>
        </w:rPr>
      </w:pPr>
      <w:r>
        <w:rPr>
          <w:sz w:val="24"/>
          <w:lang w:val="ru-RU"/>
        </w:rPr>
        <w:t xml:space="preserve"> Работодатель обязуется обеспечить работникам здоровые и безопасные условия труда,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возникновение профессиональных заболеваний работников.</w:t>
      </w:r>
    </w:p>
    <w:p w14:paraId="2BD922EB" w14:textId="77777777" w:rsidR="00A45C1B" w:rsidRDefault="00A45C1B">
      <w:pPr>
        <w:ind w:right="165"/>
        <w:jc w:val="both"/>
        <w:rPr>
          <w:sz w:val="24"/>
          <w:lang w:val="ru-RU"/>
        </w:rPr>
      </w:pPr>
    </w:p>
    <w:p w14:paraId="441D53C2" w14:textId="77777777" w:rsidR="00A45C1B" w:rsidRDefault="00767866">
      <w:pPr>
        <w:numPr>
          <w:ilvl w:val="1"/>
          <w:numId w:val="4"/>
        </w:numPr>
        <w:tabs>
          <w:tab w:val="left" w:pos="720"/>
        </w:tabs>
        <w:ind w:right="165"/>
        <w:jc w:val="center"/>
        <w:rPr>
          <w:sz w:val="24"/>
          <w:lang w:val="ru-RU"/>
        </w:rPr>
      </w:pPr>
      <w:r>
        <w:rPr>
          <w:sz w:val="24"/>
          <w:lang w:val="ru-RU"/>
        </w:rPr>
        <w:t>Работодатель обязан обеспечить:</w:t>
      </w:r>
    </w:p>
    <w:p w14:paraId="342310C5" w14:textId="77777777" w:rsidR="00A45C1B" w:rsidRDefault="00A45C1B">
      <w:pPr>
        <w:ind w:right="165"/>
        <w:jc w:val="both"/>
        <w:rPr>
          <w:sz w:val="24"/>
          <w:lang w:val="ru-RU"/>
        </w:rPr>
      </w:pPr>
    </w:p>
    <w:p w14:paraId="4047207F" w14:textId="77777777" w:rsidR="00A45C1B" w:rsidRDefault="00767866">
      <w:pPr>
        <w:ind w:right="165"/>
        <w:jc w:val="both"/>
        <w:rPr>
          <w:sz w:val="24"/>
          <w:lang w:val="ru-RU"/>
        </w:rPr>
      </w:pPr>
      <w:r>
        <w:rPr>
          <w:sz w:val="24"/>
          <w:lang w:val="ru-RU"/>
        </w:rPr>
        <w:t>5.2.1.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w:t>
      </w:r>
    </w:p>
    <w:p w14:paraId="03B67431" w14:textId="77777777" w:rsidR="00A45C1B" w:rsidRDefault="00767866">
      <w:pPr>
        <w:ind w:right="165"/>
        <w:jc w:val="both"/>
        <w:rPr>
          <w:sz w:val="24"/>
          <w:lang w:val="ru-RU"/>
        </w:rPr>
      </w:pPr>
      <w:r>
        <w:rPr>
          <w:sz w:val="24"/>
          <w:lang w:val="ru-RU"/>
        </w:rPr>
        <w:t>5.2.2. 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14:paraId="09943D4B" w14:textId="77777777" w:rsidR="00A45C1B" w:rsidRDefault="00767866">
      <w:pPr>
        <w:ind w:right="165"/>
        <w:jc w:val="both"/>
        <w:rPr>
          <w:sz w:val="24"/>
          <w:lang w:val="ru-RU"/>
        </w:rPr>
      </w:pPr>
      <w:r>
        <w:rPr>
          <w:sz w:val="24"/>
          <w:lang w:val="ru-RU"/>
        </w:rPr>
        <w:t>5.2.3. Соответствующие требованиям охраны труда условия труда на каждом рабочем месте.</w:t>
      </w:r>
    </w:p>
    <w:p w14:paraId="17001049" w14:textId="77777777" w:rsidR="00A45C1B" w:rsidRDefault="00767866">
      <w:pPr>
        <w:ind w:right="165"/>
        <w:jc w:val="both"/>
        <w:rPr>
          <w:sz w:val="24"/>
          <w:lang w:val="ru-RU"/>
        </w:rPr>
      </w:pPr>
      <w:r>
        <w:rPr>
          <w:sz w:val="24"/>
          <w:lang w:val="ru-RU"/>
        </w:rPr>
        <w:t>5.2.4.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787D702C" w14:textId="77777777" w:rsidR="00A45C1B" w:rsidRDefault="00767866">
      <w:pPr>
        <w:ind w:right="165"/>
        <w:jc w:val="both"/>
        <w:rPr>
          <w:sz w:val="24"/>
          <w:lang w:val="ru-RU"/>
        </w:rPr>
      </w:pPr>
      <w:r>
        <w:rPr>
          <w:sz w:val="24"/>
          <w:lang w:val="ru-RU"/>
        </w:rPr>
        <w:t>5.2.5.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Нормы выдачи СИЗ работникам учреждения устанавливаются на основании результатов специальной оценки условий труда и являются одним из условий трудового договора.</w:t>
      </w:r>
    </w:p>
    <w:p w14:paraId="7F4535E7" w14:textId="0958BB5D" w:rsidR="00A45C1B" w:rsidRDefault="00767866">
      <w:pPr>
        <w:ind w:right="165"/>
        <w:jc w:val="both"/>
        <w:rPr>
          <w:sz w:val="24"/>
          <w:lang w:val="ru-RU"/>
        </w:rPr>
      </w:pPr>
      <w:r>
        <w:rPr>
          <w:sz w:val="24"/>
          <w:lang w:val="ru-RU"/>
        </w:rPr>
        <w:t>Назначается приказом по учреждению ответственный за выдачу, ведение личной карточки, хранение и списание СИЗ.</w:t>
      </w:r>
    </w:p>
    <w:p w14:paraId="1D31CABE" w14:textId="77777777" w:rsidR="00A45C1B" w:rsidRDefault="00767866">
      <w:pPr>
        <w:ind w:right="165"/>
        <w:jc w:val="both"/>
        <w:rPr>
          <w:sz w:val="24"/>
          <w:lang w:val="ru-RU"/>
        </w:rPr>
      </w:pPr>
      <w:r>
        <w:rPr>
          <w:sz w:val="24"/>
          <w:lang w:val="ru-RU"/>
        </w:rPr>
        <w:t>5.2.6. Обучение безопасным методам и приемам выполнения работ и оказанию первой помощи, пострадавшим в учреждении, проведение инструктажа по охране труда, стажировки на рабочем месте и проверки знания требований охраны труда.</w:t>
      </w:r>
    </w:p>
    <w:p w14:paraId="1A3B9D30" w14:textId="77777777" w:rsidR="00A45C1B" w:rsidRDefault="00767866">
      <w:pPr>
        <w:ind w:right="165"/>
        <w:jc w:val="both"/>
        <w:rPr>
          <w:sz w:val="24"/>
          <w:lang w:val="ru-RU"/>
        </w:rPr>
      </w:pPr>
      <w:r>
        <w:rPr>
          <w:sz w:val="24"/>
          <w:lang w:val="ru-RU"/>
        </w:rPr>
        <w:t>5.2.7.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14:paraId="7C09FCD2" w14:textId="77777777" w:rsidR="00A45C1B" w:rsidRDefault="00767866">
      <w:pPr>
        <w:ind w:right="165"/>
        <w:jc w:val="both"/>
        <w:rPr>
          <w:sz w:val="24"/>
          <w:lang w:val="ru-RU"/>
        </w:rPr>
      </w:pPr>
      <w:r>
        <w:rPr>
          <w:sz w:val="24"/>
          <w:lang w:val="ru-RU"/>
        </w:rPr>
        <w:t>5.2.8.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14:paraId="263501F2" w14:textId="77777777" w:rsidR="00A45C1B" w:rsidRDefault="00767866">
      <w:pPr>
        <w:ind w:right="165"/>
        <w:jc w:val="both"/>
        <w:rPr>
          <w:sz w:val="24"/>
          <w:lang w:val="ru-RU"/>
        </w:rPr>
      </w:pPr>
      <w:r>
        <w:rPr>
          <w:sz w:val="24"/>
          <w:lang w:val="ru-RU"/>
        </w:rPr>
        <w:t>5.2.9. Проводить специальную оценку условий труда в соответствии с законодательством о специальной оценке условий труда:</w:t>
      </w:r>
    </w:p>
    <w:p w14:paraId="5A986BEA" w14:textId="77777777" w:rsidR="00A45C1B" w:rsidRDefault="00767866">
      <w:pPr>
        <w:ind w:right="165"/>
        <w:jc w:val="both"/>
        <w:rPr>
          <w:sz w:val="24"/>
          <w:lang w:val="ru-RU"/>
        </w:rPr>
      </w:pPr>
      <w:r>
        <w:rPr>
          <w:sz w:val="24"/>
          <w:lang w:val="ru-RU"/>
        </w:rPr>
        <w:t>-  обеспечить проведение специальной оценке условий труда, в том числе внеплановой оценки условий труда, в случаях, установленных частью 1 статьи 17 Федерального Закона от 28.12.2013 года № 426-ФЗ «О специальной оценке условий труда»;</w:t>
      </w:r>
    </w:p>
    <w:p w14:paraId="2470E965" w14:textId="77777777" w:rsidR="00A45C1B" w:rsidRDefault="00767866">
      <w:pPr>
        <w:ind w:right="165"/>
        <w:jc w:val="both"/>
        <w:rPr>
          <w:sz w:val="24"/>
          <w:lang w:val="ru-RU"/>
        </w:rPr>
      </w:pPr>
      <w:r>
        <w:rPr>
          <w:sz w:val="24"/>
          <w:lang w:val="ru-RU"/>
        </w:rPr>
        <w:t>-  предоставить организации, проводящей специальную оценку условий труда, необходимые сведения, документы и информацию, которые предусмотрены гражданско - правовым договором, указанным в части 2 статьи 8 Федерального Закона от 28.12.2013 года №426-ФЗ «О специальной оценке условий труда», и которые характеризуют условия труда на рабочих местах, а также разъяснения по вопросам проведения специальной оценки условий труда;</w:t>
      </w:r>
    </w:p>
    <w:p w14:paraId="1AB6850F" w14:textId="77777777" w:rsidR="00A45C1B" w:rsidRDefault="00767866">
      <w:pPr>
        <w:ind w:right="165"/>
        <w:jc w:val="both"/>
        <w:rPr>
          <w:sz w:val="24"/>
          <w:lang w:val="ru-RU"/>
        </w:rPr>
      </w:pPr>
      <w:r>
        <w:rPr>
          <w:sz w:val="24"/>
          <w:lang w:val="ru-RU"/>
        </w:rPr>
        <w:t xml:space="preserve">-  не предпринимать каких бы то ни было преднамеренных действий, направленных на сужение круга вопросов, подлежащих выяснению при </w:t>
      </w:r>
      <w:r>
        <w:rPr>
          <w:sz w:val="24"/>
          <w:lang w:val="ru-RU"/>
        </w:rPr>
        <w:lastRenderedPageBreak/>
        <w:t>проведении специальной оценки условий труда и влияющих на результаты ее проведения;</w:t>
      </w:r>
    </w:p>
    <w:p w14:paraId="671B6138" w14:textId="77777777" w:rsidR="00A45C1B" w:rsidRDefault="00767866">
      <w:pPr>
        <w:ind w:right="165"/>
        <w:jc w:val="both"/>
        <w:rPr>
          <w:sz w:val="24"/>
          <w:lang w:val="ru-RU"/>
        </w:rPr>
      </w:pPr>
      <w:r>
        <w:rPr>
          <w:sz w:val="24"/>
          <w:lang w:val="ru-RU"/>
        </w:rPr>
        <w:t>-  ознакомить в письменной форме работника с результатами проведения специальной оценки условий труда на его рабочем месте;</w:t>
      </w:r>
    </w:p>
    <w:p w14:paraId="206D9A35" w14:textId="77777777" w:rsidR="00A45C1B" w:rsidRDefault="00767866">
      <w:pPr>
        <w:ind w:right="165"/>
        <w:jc w:val="both"/>
        <w:rPr>
          <w:sz w:val="24"/>
          <w:lang w:val="ru-RU"/>
        </w:rPr>
      </w:pPr>
      <w:r>
        <w:rPr>
          <w:sz w:val="24"/>
          <w:lang w:val="ru-RU"/>
        </w:rPr>
        <w:t>-  давать работнику необходимые разъяснения по вопросам проведения специальной оценки условий труда на его рабочем месте;</w:t>
      </w:r>
    </w:p>
    <w:p w14:paraId="27C19635" w14:textId="77777777" w:rsidR="00A45C1B" w:rsidRDefault="00767866">
      <w:pPr>
        <w:ind w:right="165"/>
        <w:jc w:val="both"/>
        <w:rPr>
          <w:sz w:val="24"/>
          <w:lang w:val="ru-RU"/>
        </w:rPr>
      </w:pPr>
      <w:r>
        <w:rPr>
          <w:sz w:val="24"/>
          <w:lang w:val="ru-RU"/>
        </w:rPr>
        <w:t>-  реализовывать мероприятия, направленные на улучшение условий труда работников с учетом результатов проведения специальной оценки условий труда.</w:t>
      </w:r>
    </w:p>
    <w:p w14:paraId="48AC3683" w14:textId="77777777" w:rsidR="00A45C1B" w:rsidRDefault="00767866">
      <w:pPr>
        <w:ind w:right="165"/>
        <w:jc w:val="both"/>
        <w:rPr>
          <w:sz w:val="24"/>
          <w:lang w:val="ru-RU"/>
        </w:rPr>
      </w:pPr>
      <w:r>
        <w:rPr>
          <w:sz w:val="24"/>
          <w:lang w:val="ru-RU"/>
        </w:rPr>
        <w:t xml:space="preserve">5.2.10. Организацию проведения обязательных предварительных (при поступлении на работу) и периодических (в течение трудовой деятельности) медицинских осмотров (обследований). Предоставлять работнику право на прохождение диспансеризации в порядке, установленном законодательными и иными нормативными правовыми актами Российской Федерации в сфере охраны здоровья. В день прохождения диспансеризации работник по письменному заявлению освобождается от работы на время, соответствующее одному полному рабочему дню. На время прохождения диспансеризации за работниками сохраняются место работы (должность) и средний заработок по месту работы. </w:t>
      </w:r>
    </w:p>
    <w:p w14:paraId="11B40F77" w14:textId="77777777" w:rsidR="00A45C1B" w:rsidRDefault="00767866">
      <w:pPr>
        <w:ind w:right="165"/>
        <w:jc w:val="both"/>
        <w:rPr>
          <w:sz w:val="24"/>
          <w:lang w:val="ru-RU"/>
        </w:rPr>
      </w:pPr>
      <w:r>
        <w:rPr>
          <w:sz w:val="24"/>
          <w:lang w:val="ru-RU"/>
        </w:rPr>
        <w:t>5.2.11. 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14:paraId="43C213D5" w14:textId="77777777" w:rsidR="00A45C1B" w:rsidRDefault="00767866">
      <w:pPr>
        <w:ind w:right="165"/>
        <w:jc w:val="both"/>
        <w:rPr>
          <w:sz w:val="24"/>
          <w:lang w:val="ru-RU"/>
        </w:rPr>
      </w:pPr>
      <w:r>
        <w:rPr>
          <w:sz w:val="24"/>
          <w:lang w:val="ru-RU"/>
        </w:rPr>
        <w:t>5.2.12. 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14:paraId="077FB6C9" w14:textId="77777777" w:rsidR="00A45C1B" w:rsidRDefault="00767866">
      <w:pPr>
        <w:ind w:right="165"/>
        <w:jc w:val="both"/>
        <w:rPr>
          <w:sz w:val="24"/>
          <w:lang w:val="ru-RU"/>
        </w:rPr>
      </w:pPr>
      <w:r>
        <w:rPr>
          <w:sz w:val="24"/>
          <w:lang w:val="ru-RU"/>
        </w:rPr>
        <w:t>5.2.13.Предоставление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Курской области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14:paraId="4993FFC8" w14:textId="77777777" w:rsidR="00A45C1B" w:rsidRDefault="00767866">
      <w:pPr>
        <w:ind w:right="165"/>
        <w:jc w:val="both"/>
        <w:rPr>
          <w:sz w:val="24"/>
          <w:lang w:val="ru-RU"/>
        </w:rPr>
      </w:pPr>
      <w:r>
        <w:rPr>
          <w:sz w:val="24"/>
          <w:lang w:val="ru-RU"/>
        </w:rPr>
        <w:t>5.2.14.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14:paraId="4DC86F6D" w14:textId="77777777" w:rsidR="00A45C1B" w:rsidRDefault="00767866">
      <w:pPr>
        <w:ind w:right="165"/>
        <w:jc w:val="both"/>
        <w:rPr>
          <w:sz w:val="24"/>
          <w:lang w:val="ru-RU"/>
        </w:rPr>
      </w:pPr>
      <w:r>
        <w:rPr>
          <w:sz w:val="24"/>
          <w:lang w:val="ru-RU"/>
        </w:rPr>
        <w:t>5.2.15. Расследование и учет в установленном Трудовым кодексом и другим законодательством   несчастных случаев в учреждении и профессиональных заболеваний.</w:t>
      </w:r>
    </w:p>
    <w:p w14:paraId="1D678549" w14:textId="77777777" w:rsidR="00A45C1B" w:rsidRDefault="00767866">
      <w:pPr>
        <w:ind w:right="165"/>
        <w:jc w:val="both"/>
        <w:rPr>
          <w:sz w:val="24"/>
          <w:lang w:val="ru-RU"/>
        </w:rPr>
      </w:pPr>
      <w:r>
        <w:rPr>
          <w:sz w:val="24"/>
          <w:lang w:val="ru-RU"/>
        </w:rPr>
        <w:t>5.2.16. Доставку работников, заболевших на рабочем месте, в медицинскую организацию в случае необходимости оказания им неотложной медицинской помощи.</w:t>
      </w:r>
    </w:p>
    <w:p w14:paraId="27710F72" w14:textId="77777777" w:rsidR="00A45C1B" w:rsidRDefault="00767866">
      <w:pPr>
        <w:ind w:right="165"/>
        <w:jc w:val="both"/>
        <w:rPr>
          <w:sz w:val="24"/>
          <w:lang w:val="ru-RU"/>
        </w:rPr>
      </w:pPr>
      <w:r>
        <w:rPr>
          <w:sz w:val="24"/>
          <w:lang w:val="ru-RU"/>
        </w:rPr>
        <w:t xml:space="preserve">5.2.17.Беспрепятственный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w:t>
      </w:r>
      <w:r>
        <w:rPr>
          <w:sz w:val="24"/>
          <w:lang w:val="ru-RU"/>
        </w:rPr>
        <w:lastRenderedPageBreak/>
        <w:t>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Курской области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14:paraId="376A5EA8" w14:textId="77777777" w:rsidR="00A45C1B" w:rsidRDefault="00767866">
      <w:pPr>
        <w:ind w:right="165"/>
        <w:jc w:val="both"/>
        <w:rPr>
          <w:sz w:val="24"/>
          <w:lang w:val="ru-RU"/>
        </w:rPr>
      </w:pPr>
      <w:r>
        <w:rPr>
          <w:sz w:val="24"/>
          <w:lang w:val="ru-RU"/>
        </w:rPr>
        <w:t>5.2.19.Выполнение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Трудовым кодексом, иными федеральными законами сроки;</w:t>
      </w:r>
    </w:p>
    <w:p w14:paraId="06BE2F7F" w14:textId="77777777" w:rsidR="00A45C1B" w:rsidRDefault="00767866">
      <w:pPr>
        <w:ind w:right="165"/>
        <w:jc w:val="both"/>
        <w:rPr>
          <w:sz w:val="24"/>
          <w:lang w:val="ru-RU"/>
        </w:rPr>
      </w:pPr>
      <w:r>
        <w:rPr>
          <w:sz w:val="24"/>
          <w:lang w:val="ru-RU"/>
        </w:rPr>
        <w:t>-обязательное социальное страхование работников от несчастных случаев на производстве и профессиональных заболеваний;</w:t>
      </w:r>
    </w:p>
    <w:p w14:paraId="4930D428" w14:textId="77777777" w:rsidR="00A45C1B" w:rsidRDefault="00767866">
      <w:pPr>
        <w:ind w:right="165"/>
        <w:jc w:val="both"/>
        <w:rPr>
          <w:sz w:val="24"/>
          <w:lang w:val="ru-RU"/>
        </w:rPr>
      </w:pPr>
      <w:r>
        <w:rPr>
          <w:sz w:val="24"/>
          <w:lang w:val="ru-RU"/>
        </w:rPr>
        <w:t>-ознакомление работников с требованиями охраны труда;</w:t>
      </w:r>
    </w:p>
    <w:p w14:paraId="7147E522" w14:textId="77777777" w:rsidR="00A45C1B" w:rsidRDefault="00767866">
      <w:pPr>
        <w:ind w:right="165"/>
        <w:jc w:val="both"/>
        <w:rPr>
          <w:sz w:val="24"/>
          <w:lang w:val="ru-RU"/>
        </w:rPr>
      </w:pPr>
      <w:r>
        <w:rPr>
          <w:sz w:val="24"/>
          <w:lang w:val="ru-RU"/>
        </w:rPr>
        <w:t>-разработку и утверждение правил и инструкций по охране труда для работников;</w:t>
      </w:r>
    </w:p>
    <w:p w14:paraId="6E2E4B0D" w14:textId="77777777" w:rsidR="00A45C1B" w:rsidRDefault="00767866">
      <w:pPr>
        <w:ind w:right="165"/>
        <w:jc w:val="both"/>
        <w:rPr>
          <w:sz w:val="24"/>
          <w:lang w:val="ru-RU"/>
        </w:rPr>
      </w:pPr>
      <w:r>
        <w:rPr>
          <w:sz w:val="24"/>
          <w:lang w:val="ru-RU"/>
        </w:rPr>
        <w:t>-наличие комплекта нормативных правовых актов, содержащих требования охраны труда в соответствии со спецификой своей деятельности.</w:t>
      </w:r>
    </w:p>
    <w:p w14:paraId="01021BC0" w14:textId="77777777" w:rsidR="00A45C1B" w:rsidRDefault="00A45C1B">
      <w:pPr>
        <w:ind w:right="165"/>
        <w:jc w:val="both"/>
        <w:rPr>
          <w:lang w:val="ru-RU"/>
        </w:rPr>
      </w:pPr>
    </w:p>
    <w:p w14:paraId="48EF4920" w14:textId="77777777" w:rsidR="00A45C1B" w:rsidRDefault="00767866">
      <w:pPr>
        <w:numPr>
          <w:ilvl w:val="1"/>
          <w:numId w:val="4"/>
        </w:numPr>
        <w:ind w:right="165"/>
        <w:jc w:val="center"/>
        <w:rPr>
          <w:sz w:val="24"/>
          <w:lang w:val="ru-RU"/>
        </w:rPr>
      </w:pPr>
      <w:r>
        <w:rPr>
          <w:sz w:val="24"/>
          <w:lang w:val="ru-RU"/>
        </w:rPr>
        <w:t>Работник обязан:</w:t>
      </w:r>
    </w:p>
    <w:p w14:paraId="1ED52932" w14:textId="77777777" w:rsidR="00A45C1B" w:rsidRDefault="00A45C1B">
      <w:pPr>
        <w:ind w:right="165"/>
        <w:jc w:val="both"/>
        <w:rPr>
          <w:sz w:val="24"/>
          <w:lang w:val="ru-RU"/>
        </w:rPr>
      </w:pPr>
    </w:p>
    <w:p w14:paraId="729A1690" w14:textId="77777777" w:rsidR="00A45C1B" w:rsidRDefault="00767866">
      <w:pPr>
        <w:ind w:right="165"/>
        <w:jc w:val="both"/>
        <w:rPr>
          <w:sz w:val="24"/>
          <w:lang w:val="ru-RU"/>
        </w:rPr>
      </w:pPr>
      <w:r>
        <w:rPr>
          <w:sz w:val="24"/>
          <w:lang w:val="ru-RU"/>
        </w:rPr>
        <w:t>5.3.1. Соблюдать требования охраны труда;</w:t>
      </w:r>
    </w:p>
    <w:p w14:paraId="1C608362" w14:textId="77777777" w:rsidR="00A45C1B" w:rsidRDefault="00767866">
      <w:pPr>
        <w:ind w:right="165"/>
        <w:jc w:val="both"/>
        <w:rPr>
          <w:sz w:val="24"/>
          <w:lang w:val="ru-RU"/>
        </w:rPr>
      </w:pPr>
      <w:r>
        <w:rPr>
          <w:sz w:val="24"/>
          <w:lang w:val="ru-RU"/>
        </w:rPr>
        <w:t>5.3.2. Правильно применять средства индивидуальной и коллективной защиты;</w:t>
      </w:r>
    </w:p>
    <w:p w14:paraId="3D9CFDD3" w14:textId="77777777" w:rsidR="00A45C1B" w:rsidRDefault="00767866">
      <w:pPr>
        <w:ind w:right="165"/>
        <w:jc w:val="both"/>
        <w:rPr>
          <w:sz w:val="24"/>
          <w:lang w:val="ru-RU"/>
        </w:rPr>
      </w:pPr>
      <w:r>
        <w:rPr>
          <w:sz w:val="24"/>
          <w:lang w:val="ru-RU"/>
        </w:rPr>
        <w:t>5.3.3.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14:paraId="4AC25C79" w14:textId="77777777" w:rsidR="00A45C1B" w:rsidRDefault="00767866">
      <w:pPr>
        <w:ind w:right="165"/>
        <w:jc w:val="both"/>
        <w:rPr>
          <w:sz w:val="24"/>
          <w:lang w:val="ru-RU"/>
        </w:rPr>
      </w:pPr>
      <w:r>
        <w:rPr>
          <w:sz w:val="24"/>
          <w:lang w:val="ru-RU"/>
        </w:rPr>
        <w:t>5.3.4. Немедленно извещать директора учреждения о любой ситуации, угрожающей жизни и здоровью людей, о каждом несчастном случае, происшедшем в учреждении, или об ухудшении состояния своего здоровья, в том числе о проявлении признаков острого профессионального заболевания;</w:t>
      </w:r>
    </w:p>
    <w:p w14:paraId="1D62591D" w14:textId="77777777" w:rsidR="00A45C1B" w:rsidRDefault="00767866">
      <w:pPr>
        <w:ind w:right="165"/>
        <w:jc w:val="both"/>
        <w:rPr>
          <w:sz w:val="24"/>
          <w:lang w:val="ru-RU"/>
        </w:rPr>
      </w:pPr>
      <w:r>
        <w:rPr>
          <w:sz w:val="24"/>
          <w:lang w:val="ru-RU"/>
        </w:rPr>
        <w:t>5.3.5. Проходить обязательные предварительные (при поступлении на работу) и периодические (в течение трудовой деятельности) медицинские осмотры (обследования), другие обязательные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и другим законодательством.</w:t>
      </w:r>
    </w:p>
    <w:p w14:paraId="61016821" w14:textId="77777777" w:rsidR="00A45C1B" w:rsidRDefault="00767866" w:rsidP="0031294E">
      <w:pPr>
        <w:tabs>
          <w:tab w:val="left" w:pos="720"/>
        </w:tabs>
        <w:ind w:right="165"/>
        <w:jc w:val="both"/>
        <w:rPr>
          <w:sz w:val="24"/>
          <w:lang w:val="ru-RU"/>
        </w:rPr>
      </w:pPr>
      <w:r>
        <w:rPr>
          <w:sz w:val="24"/>
          <w:lang w:val="ru-RU"/>
        </w:rPr>
        <w:t>5.4. Финансирование мероприятий по улучшению условий и охраны труда.</w:t>
      </w:r>
    </w:p>
    <w:p w14:paraId="0E04957B" w14:textId="77777777" w:rsidR="00A45C1B" w:rsidRDefault="00767866">
      <w:pPr>
        <w:ind w:right="165"/>
        <w:jc w:val="both"/>
        <w:rPr>
          <w:sz w:val="24"/>
          <w:lang w:val="ru-RU"/>
        </w:rPr>
      </w:pPr>
      <w:r>
        <w:rPr>
          <w:sz w:val="24"/>
          <w:lang w:val="ru-RU"/>
        </w:rPr>
        <w:t xml:space="preserve"> 5.4.1. Работодатель обязан обеспечить финансирование мероприятий по улучшению условий и охраны труда в размере не менее 0,2 суммы затрат на производство продукции (работ, услуг) ст.226 Трудового Кодекса Российской Федерации.</w:t>
      </w:r>
    </w:p>
    <w:p w14:paraId="60E73AD7" w14:textId="77777777" w:rsidR="00A45C1B" w:rsidRDefault="00767866">
      <w:pPr>
        <w:ind w:right="165"/>
        <w:jc w:val="both"/>
        <w:rPr>
          <w:sz w:val="24"/>
          <w:lang w:val="ru-RU"/>
        </w:rPr>
      </w:pPr>
      <w:r>
        <w:rPr>
          <w:sz w:val="24"/>
          <w:lang w:val="ru-RU"/>
        </w:rPr>
        <w:t xml:space="preserve">5.4.2. Финансирование мероприятий по улучшению условий и охраны труда осуществляется за счет средств областного бюджета, внебюджетных </w:t>
      </w:r>
      <w:r>
        <w:rPr>
          <w:sz w:val="24"/>
          <w:lang w:val="ru-RU"/>
        </w:rPr>
        <w:lastRenderedPageBreak/>
        <w:t>источников в порядке, установленном федеральными законами и иными нормативными правовыми актами Российской Федерации, законами и иными нормативными актами Курской области.</w:t>
      </w:r>
    </w:p>
    <w:p w14:paraId="21C93BEC" w14:textId="77777777" w:rsidR="00A45C1B" w:rsidRDefault="00767866">
      <w:pPr>
        <w:ind w:right="165"/>
        <w:jc w:val="both"/>
        <w:rPr>
          <w:sz w:val="24"/>
          <w:lang w:val="ru-RU"/>
        </w:rPr>
      </w:pPr>
      <w:r>
        <w:rPr>
          <w:sz w:val="24"/>
          <w:lang w:val="ru-RU"/>
        </w:rPr>
        <w:t>5.4.3. Работник не несет расходов на финансирование мероприятий по улучшению условий и охраны труда.</w:t>
      </w:r>
    </w:p>
    <w:p w14:paraId="5531993F" w14:textId="77777777" w:rsidR="0031294E" w:rsidRDefault="0031294E">
      <w:pPr>
        <w:ind w:right="165"/>
        <w:jc w:val="both"/>
        <w:rPr>
          <w:sz w:val="24"/>
          <w:lang w:val="ru-RU"/>
        </w:rPr>
      </w:pPr>
    </w:p>
    <w:p w14:paraId="400CA334" w14:textId="77777777" w:rsidR="00A45C1B" w:rsidRDefault="00A45C1B">
      <w:pPr>
        <w:ind w:right="165"/>
        <w:jc w:val="both"/>
        <w:rPr>
          <w:lang w:val="ru-RU"/>
        </w:rPr>
      </w:pPr>
    </w:p>
    <w:p w14:paraId="3FDDCCE5" w14:textId="6A4072F2" w:rsidR="00A45C1B" w:rsidRDefault="00767866">
      <w:pPr>
        <w:ind w:right="165"/>
        <w:jc w:val="center"/>
        <w:rPr>
          <w:sz w:val="24"/>
          <w:lang w:val="ru-RU"/>
        </w:rPr>
      </w:pPr>
      <w:r>
        <w:rPr>
          <w:sz w:val="24"/>
          <w:lang w:val="ru-RU"/>
        </w:rPr>
        <w:t xml:space="preserve"> 6. Социальные гарантии и льготы</w:t>
      </w:r>
      <w:r w:rsidR="0031294E">
        <w:rPr>
          <w:sz w:val="24"/>
          <w:lang w:val="ru-RU"/>
        </w:rPr>
        <w:t xml:space="preserve"> отдельных категорий работников</w:t>
      </w:r>
    </w:p>
    <w:p w14:paraId="3B0A4036" w14:textId="77777777" w:rsidR="00A45C1B" w:rsidRDefault="00A45C1B">
      <w:pPr>
        <w:ind w:right="165"/>
        <w:jc w:val="both"/>
        <w:rPr>
          <w:sz w:val="24"/>
          <w:lang w:val="ru-RU"/>
        </w:rPr>
      </w:pPr>
    </w:p>
    <w:p w14:paraId="134E3B5A" w14:textId="77777777" w:rsidR="00A45C1B" w:rsidRDefault="00767866">
      <w:pPr>
        <w:ind w:right="165"/>
        <w:jc w:val="both"/>
        <w:rPr>
          <w:sz w:val="24"/>
          <w:lang w:val="ru-RU"/>
        </w:rPr>
      </w:pPr>
      <w:r>
        <w:rPr>
          <w:lang w:val="ru-RU"/>
        </w:rPr>
        <w:t xml:space="preserve"> </w:t>
      </w:r>
      <w:r>
        <w:rPr>
          <w:sz w:val="24"/>
          <w:lang w:val="ru-RU"/>
        </w:rPr>
        <w:t>6.1. Работодатель обязуется предоставить работникам учреждения следующие гарантии и компенсации:</w:t>
      </w:r>
    </w:p>
    <w:p w14:paraId="3B47961B" w14:textId="48142A77" w:rsidR="00A45C1B" w:rsidRDefault="00767866">
      <w:pPr>
        <w:ind w:right="165"/>
        <w:jc w:val="both"/>
        <w:rPr>
          <w:sz w:val="24"/>
          <w:lang w:val="ru-RU"/>
        </w:rPr>
      </w:pPr>
      <w:r>
        <w:rPr>
          <w:sz w:val="24"/>
          <w:lang w:val="ru-RU"/>
        </w:rPr>
        <w:t>6.1.1. При переводе работника, нуждающегося в соответствии с медицинским заключением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14:paraId="44565C4E" w14:textId="77777777" w:rsidR="00A45C1B" w:rsidRDefault="00767866">
      <w:pPr>
        <w:ind w:right="165"/>
        <w:jc w:val="both"/>
        <w:rPr>
          <w:sz w:val="24"/>
          <w:lang w:val="ru-RU"/>
        </w:rPr>
      </w:pPr>
      <w:r>
        <w:rPr>
          <w:sz w:val="24"/>
          <w:lang w:val="ru-RU"/>
        </w:rPr>
        <w:t>6.1.2. При временной нетрудоспособности работодатель выплачивает работнику пособие по временной нетрудоспособности в соответствии с законодательством. Размеры пособий по временной нетрудоспособности и условия их выплаты установлены Фондом социального страхования.</w:t>
      </w:r>
    </w:p>
    <w:p w14:paraId="401FF5A7" w14:textId="77777777" w:rsidR="00A45C1B" w:rsidRDefault="00767866">
      <w:pPr>
        <w:ind w:right="165"/>
        <w:jc w:val="both"/>
        <w:rPr>
          <w:sz w:val="24"/>
          <w:lang w:val="ru-RU"/>
        </w:rPr>
      </w:pPr>
      <w:r>
        <w:rPr>
          <w:sz w:val="24"/>
          <w:lang w:val="ru-RU"/>
        </w:rPr>
        <w:t>6.1.3. При повреждении здоровья или в случае смерти работника вследствие несчастного случая в учреждении либо профессионального заболевания работнику (его семье) возмещаются его утраченный заработок (доход).</w:t>
      </w:r>
    </w:p>
    <w:p w14:paraId="251FCEED" w14:textId="77777777" w:rsidR="00A45C1B" w:rsidRDefault="00767866">
      <w:pPr>
        <w:ind w:right="165"/>
        <w:jc w:val="both"/>
        <w:rPr>
          <w:sz w:val="24"/>
          <w:lang w:val="ru-RU"/>
        </w:rPr>
      </w:pPr>
      <w:r>
        <w:rPr>
          <w:sz w:val="24"/>
          <w:lang w:val="ru-RU"/>
        </w:rPr>
        <w:t>6.1.4. На время прохождения медицинского осмотра (обследования) за работниками, обязанными в соответствии с Трудовым кодексом проходить такой медосмотр (обследование) сохраняется средний заработок по месту работы.</w:t>
      </w:r>
    </w:p>
    <w:p w14:paraId="505229F8" w14:textId="77777777" w:rsidR="00A45C1B" w:rsidRDefault="00767866">
      <w:pPr>
        <w:ind w:right="165"/>
        <w:jc w:val="both"/>
        <w:rPr>
          <w:sz w:val="24"/>
          <w:lang w:val="ru-RU"/>
        </w:rPr>
      </w:pPr>
      <w:r>
        <w:rPr>
          <w:sz w:val="24"/>
          <w:lang w:val="ru-RU"/>
        </w:rPr>
        <w:t>6.1.5. В день сдачи крови и ее компонентов, а также в день связанного с этим медицинского обследования работник освобождается от работы. По соглашению с работодателем работнику предоставляется день отдыха по основаниям, указанным в статье 186 ТК РФ.</w:t>
      </w:r>
    </w:p>
    <w:p w14:paraId="7B21010E" w14:textId="77777777" w:rsidR="00A45C1B" w:rsidRDefault="00767866">
      <w:pPr>
        <w:ind w:right="165"/>
        <w:jc w:val="both"/>
        <w:rPr>
          <w:sz w:val="24"/>
          <w:lang w:val="ru-RU"/>
        </w:rPr>
      </w:pPr>
      <w:r>
        <w:rPr>
          <w:sz w:val="24"/>
          <w:lang w:val="ru-RU"/>
        </w:rPr>
        <w:t>6.1.6. При направлении работодателем работника для повышения квалификации с отрывом от работы за ним сохраняются место работы (должность) и средняя заработная плата по основному месту работы.   Работникам, направленным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направленных в служебные командировки.</w:t>
      </w:r>
    </w:p>
    <w:p w14:paraId="3C3280DB" w14:textId="77777777" w:rsidR="00A45C1B" w:rsidRDefault="00767866">
      <w:pPr>
        <w:ind w:right="165"/>
        <w:jc w:val="both"/>
        <w:rPr>
          <w:sz w:val="24"/>
          <w:lang w:val="ru-RU"/>
        </w:rPr>
      </w:pPr>
      <w:r>
        <w:rPr>
          <w:sz w:val="24"/>
          <w:lang w:val="ru-RU"/>
        </w:rPr>
        <w:t>6.1.7. Женщинам по их заявлению и на основании выданного в установленном порядке листка нетрудоспособности работодатель предоставляет отпуск по беременности и родам продолжительностью 70 (в случае многоплодной беременности -84) календарных дней до родов и 70 (в случае осложненных родов -86, при рождении двух или более детей -110) календарных дней после родов с выплатой пособия по государственному социальному страхованию в установленных федеральным законодательством размерах.</w:t>
      </w:r>
    </w:p>
    <w:p w14:paraId="78861451" w14:textId="77777777" w:rsidR="00A45C1B" w:rsidRDefault="00767866">
      <w:pPr>
        <w:ind w:right="165"/>
        <w:jc w:val="both"/>
        <w:rPr>
          <w:sz w:val="24"/>
          <w:lang w:val="ru-RU"/>
        </w:rPr>
      </w:pPr>
      <w:r>
        <w:rPr>
          <w:sz w:val="24"/>
          <w:lang w:val="ru-RU"/>
        </w:rPr>
        <w:t xml:space="preserve">6.1.8. По заявлению женщины работодатель предоставляет ей отпуск по уходу за ребенком до достижения им возраста трех лет на основании статьи 256 ТК РФ. Порядок и сроки выплаты пособия по государственному страхованию </w:t>
      </w:r>
      <w:r>
        <w:rPr>
          <w:sz w:val="24"/>
          <w:lang w:val="ru-RU"/>
        </w:rPr>
        <w:lastRenderedPageBreak/>
        <w:t>(социальному) в период указанного возраста определяется федеральным законом.</w:t>
      </w:r>
    </w:p>
    <w:p w14:paraId="4AC6618F" w14:textId="77777777" w:rsidR="00A45C1B" w:rsidRDefault="00767866">
      <w:pPr>
        <w:ind w:right="165"/>
        <w:jc w:val="both"/>
        <w:rPr>
          <w:sz w:val="24"/>
          <w:lang w:val="ru-RU"/>
        </w:rPr>
      </w:pPr>
      <w:r>
        <w:rPr>
          <w:sz w:val="24"/>
          <w:lang w:val="ru-RU"/>
        </w:rPr>
        <w:t>На период отпуска по уходу за ребенком за работником сохраняется место работы (должность).</w:t>
      </w:r>
    </w:p>
    <w:p w14:paraId="379987C9" w14:textId="77777777" w:rsidR="00A45C1B" w:rsidRDefault="00767866">
      <w:pPr>
        <w:ind w:right="165"/>
        <w:jc w:val="both"/>
        <w:rPr>
          <w:sz w:val="24"/>
          <w:lang w:val="ru-RU"/>
        </w:rPr>
      </w:pPr>
      <w:r>
        <w:rPr>
          <w:sz w:val="24"/>
          <w:lang w:val="ru-RU"/>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14:paraId="17FB05E2" w14:textId="77777777" w:rsidR="00A45C1B" w:rsidRDefault="00767866">
      <w:pPr>
        <w:ind w:right="165"/>
        <w:jc w:val="both"/>
        <w:rPr>
          <w:sz w:val="24"/>
          <w:lang w:val="ru-RU"/>
        </w:rPr>
      </w:pPr>
      <w:r>
        <w:rPr>
          <w:sz w:val="24"/>
          <w:lang w:val="ru-RU"/>
        </w:rPr>
        <w:t>Выплата пособия по государственному социальному страхованию производится   достижения ребенком возраста полутора лет.</w:t>
      </w:r>
    </w:p>
    <w:p w14:paraId="141D7D1B" w14:textId="77777777" w:rsidR="00A45C1B" w:rsidRDefault="00767866">
      <w:pPr>
        <w:ind w:right="165"/>
        <w:jc w:val="both"/>
        <w:rPr>
          <w:sz w:val="24"/>
          <w:lang w:val="ru-RU"/>
        </w:rPr>
      </w:pPr>
      <w:r>
        <w:rPr>
          <w:sz w:val="24"/>
          <w:lang w:val="ru-RU"/>
        </w:rPr>
        <w:t>Отпуск по уходу за ребенком может быть использован не только матерью, но и другим лицом: отцом ребенка, бабушкой, дедушкой или другими родственниками (опекунами), фактически осуществляющими уход за ребенком.</w:t>
      </w:r>
    </w:p>
    <w:p w14:paraId="4A552BA8" w14:textId="77777777" w:rsidR="00A45C1B" w:rsidRDefault="00767866">
      <w:pPr>
        <w:ind w:right="165"/>
        <w:jc w:val="both"/>
        <w:rPr>
          <w:sz w:val="24"/>
          <w:lang w:val="ru-RU"/>
        </w:rPr>
      </w:pPr>
      <w:r>
        <w:rPr>
          <w:sz w:val="24"/>
          <w:lang w:val="ru-RU"/>
        </w:rPr>
        <w:t>Лица, осуществляющие уход за ребенком и находящиеся в связи с этим в отпуске, вправе работать на условиях неполного рабочего времени или на дому.</w:t>
      </w:r>
    </w:p>
    <w:p w14:paraId="4078A45F" w14:textId="77777777" w:rsidR="00A45C1B" w:rsidRDefault="00767866">
      <w:pPr>
        <w:ind w:right="165"/>
        <w:jc w:val="both"/>
        <w:rPr>
          <w:sz w:val="24"/>
          <w:lang w:val="ru-RU"/>
        </w:rPr>
      </w:pPr>
      <w:r>
        <w:rPr>
          <w:sz w:val="24"/>
          <w:lang w:val="ru-RU"/>
        </w:rPr>
        <w:t>6.1.9. Работникам, усыновившим ребенка, работодатель предоставляет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-110- календарных дней со дня их рождения.</w:t>
      </w:r>
    </w:p>
    <w:p w14:paraId="6F46B044" w14:textId="77777777" w:rsidR="00A45C1B" w:rsidRDefault="00767866">
      <w:pPr>
        <w:ind w:right="165"/>
        <w:jc w:val="both"/>
        <w:rPr>
          <w:sz w:val="24"/>
          <w:lang w:val="ru-RU"/>
        </w:rPr>
      </w:pPr>
      <w:r>
        <w:rPr>
          <w:sz w:val="24"/>
          <w:lang w:val="ru-RU"/>
        </w:rPr>
        <w:t>По желанию работника, усыновившего ребенка (детей), ему предоставляется отпуск по уходу за ребенком до достижения им возраста трех лет.</w:t>
      </w:r>
    </w:p>
    <w:p w14:paraId="05E52627" w14:textId="77777777" w:rsidR="00A45C1B" w:rsidRDefault="00767866">
      <w:pPr>
        <w:ind w:right="165"/>
        <w:jc w:val="both"/>
        <w:rPr>
          <w:sz w:val="24"/>
          <w:lang w:val="ru-RU"/>
        </w:rPr>
      </w:pPr>
      <w:r>
        <w:rPr>
          <w:lang w:val="ru-RU"/>
        </w:rPr>
        <w:t xml:space="preserve"> </w:t>
      </w:r>
      <w:r>
        <w:rPr>
          <w:sz w:val="24"/>
          <w:lang w:val="ru-RU"/>
        </w:rPr>
        <w:t>6.1.10. Работающим женщинам, имеющим детей в возрасте до полутора лет, предоставлять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 и сокращенную рабочую неделю с сохранением средней заработной платы, что и при полной рабочей неделе.</w:t>
      </w:r>
    </w:p>
    <w:p w14:paraId="42F56CFA" w14:textId="77777777" w:rsidR="00A45C1B" w:rsidRDefault="00767866">
      <w:pPr>
        <w:ind w:right="165"/>
        <w:jc w:val="both"/>
        <w:rPr>
          <w:sz w:val="24"/>
          <w:lang w:val="ru-RU"/>
        </w:rPr>
      </w:pPr>
      <w:r>
        <w:rPr>
          <w:sz w:val="24"/>
          <w:lang w:val="ru-RU"/>
        </w:rPr>
        <w:t>6.1.11. Одному из родителей (опекуну, попечителю) для ухода за детьми-инвалидами и инвалидами с детства до достижения ими возраста 18 лет по его письменному заявлению предоставляются 4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женщинам, работающим в сельской местности и осуществляющим уход за детьми –инвалидами и инвалидами с детства, может предоставляться по их письменному заявлению один дополнительный выходной день в месяц без сохранения заработной платы.</w:t>
      </w:r>
    </w:p>
    <w:p w14:paraId="5C627F3F" w14:textId="77777777" w:rsidR="00A45C1B" w:rsidRDefault="00767866">
      <w:pPr>
        <w:ind w:right="165"/>
        <w:jc w:val="both"/>
        <w:rPr>
          <w:sz w:val="24"/>
          <w:lang w:val="ru-RU"/>
        </w:rPr>
      </w:pPr>
      <w:r>
        <w:rPr>
          <w:lang w:val="ru-RU"/>
        </w:rPr>
        <w:t xml:space="preserve"> </w:t>
      </w:r>
      <w:r>
        <w:rPr>
          <w:sz w:val="24"/>
          <w:lang w:val="ru-RU"/>
        </w:rPr>
        <w:t>6.1.12. Работнику, имеющему двух или более детей в возрасте до 14 лет, работнику, имеющему ребенка-инвалида до 14 лет, отцу, воспитывающему ребенка в возрасте до 14 лет без матери, предоставляются дополнительные отпуска без сохранения заработной платы в удобное для них время продолжительностью до 14 календарных дней. Отпуск по заявлению работника может быть предоставлен с присоединением к ежегодному оплачиваемому отпуску и использован отдельно полностью или частями. Перенесение этого отпуска на следующий рабочий год не допускается.</w:t>
      </w:r>
    </w:p>
    <w:p w14:paraId="44E8B823" w14:textId="77777777" w:rsidR="00A45C1B" w:rsidRDefault="00767866">
      <w:pPr>
        <w:jc w:val="both"/>
        <w:rPr>
          <w:sz w:val="24"/>
          <w:szCs w:val="24"/>
          <w:lang w:val="ru-RU" w:eastAsia="ar-SA"/>
        </w:rPr>
      </w:pPr>
      <w:r>
        <w:rPr>
          <w:lang w:val="ru-RU"/>
        </w:rPr>
        <w:t xml:space="preserve"> </w:t>
      </w:r>
      <w:r>
        <w:rPr>
          <w:sz w:val="24"/>
          <w:lang w:val="ru-RU"/>
        </w:rPr>
        <w:t xml:space="preserve">6.1.13. </w:t>
      </w:r>
      <w:r>
        <w:rPr>
          <w:sz w:val="24"/>
          <w:szCs w:val="24"/>
          <w:lang w:val="ru-RU" w:eastAsia="ar-SA"/>
        </w:rPr>
        <w:t>Направлять в командировки, привлекать к сверхурочной, ночной работе и к работе в выходные и праздники с их письменного согласия следующих работников:</w:t>
      </w:r>
    </w:p>
    <w:p w14:paraId="2EECEE9B" w14:textId="77777777" w:rsidR="00A45C1B" w:rsidRDefault="00767866">
      <w:pPr>
        <w:jc w:val="both"/>
        <w:rPr>
          <w:sz w:val="24"/>
          <w:szCs w:val="24"/>
          <w:lang w:val="ru-RU" w:eastAsia="ar-SA"/>
        </w:rPr>
      </w:pPr>
      <w:r>
        <w:rPr>
          <w:sz w:val="24"/>
          <w:szCs w:val="24"/>
          <w:lang w:val="ru-RU" w:eastAsia="ar-SA"/>
        </w:rPr>
        <w:t>-женщин имеющих детей возрасте до 3-х лет;</w:t>
      </w:r>
    </w:p>
    <w:p w14:paraId="528A8C9F" w14:textId="77777777" w:rsidR="00A45C1B" w:rsidRDefault="00767866">
      <w:pPr>
        <w:widowControl/>
        <w:overflowPunct/>
        <w:autoSpaceDE/>
        <w:autoSpaceDN/>
        <w:adjustRightInd/>
        <w:jc w:val="both"/>
        <w:textAlignment w:val="auto"/>
        <w:rPr>
          <w:sz w:val="24"/>
          <w:szCs w:val="24"/>
          <w:lang w:val="ru-RU" w:eastAsia="ar-SA"/>
        </w:rPr>
      </w:pPr>
      <w:r>
        <w:rPr>
          <w:sz w:val="24"/>
          <w:szCs w:val="24"/>
          <w:lang w:val="ru-RU" w:eastAsia="ar-SA"/>
        </w:rPr>
        <w:lastRenderedPageBreak/>
        <w:t>- матерей и отцов, воспитывающих без супруга (супруги) детей в возрасте до 14 лет;</w:t>
      </w:r>
    </w:p>
    <w:p w14:paraId="28418136" w14:textId="77777777" w:rsidR="00A45C1B" w:rsidRDefault="00767866">
      <w:pPr>
        <w:widowControl/>
        <w:overflowPunct/>
        <w:autoSpaceDE/>
        <w:autoSpaceDN/>
        <w:adjustRightInd/>
        <w:jc w:val="both"/>
        <w:textAlignment w:val="auto"/>
        <w:rPr>
          <w:sz w:val="24"/>
          <w:szCs w:val="24"/>
          <w:lang w:val="ru-RU" w:eastAsia="ar-SA"/>
        </w:rPr>
      </w:pPr>
      <w:r>
        <w:rPr>
          <w:sz w:val="24"/>
          <w:szCs w:val="24"/>
          <w:lang w:val="ru-RU" w:eastAsia="ar-SA"/>
        </w:rPr>
        <w:t>- опекунов детей в возрасте до 14лет;</w:t>
      </w:r>
    </w:p>
    <w:p w14:paraId="7406B919" w14:textId="77777777" w:rsidR="00A45C1B" w:rsidRDefault="00767866">
      <w:pPr>
        <w:widowControl/>
        <w:overflowPunct/>
        <w:autoSpaceDE/>
        <w:autoSpaceDN/>
        <w:adjustRightInd/>
        <w:jc w:val="both"/>
        <w:textAlignment w:val="auto"/>
        <w:rPr>
          <w:sz w:val="24"/>
          <w:szCs w:val="24"/>
          <w:lang w:val="ru-RU" w:eastAsia="ar-SA"/>
        </w:rPr>
      </w:pPr>
      <w:r>
        <w:rPr>
          <w:sz w:val="24"/>
          <w:szCs w:val="24"/>
          <w:lang w:val="ru-RU" w:eastAsia="ar-SA"/>
        </w:rPr>
        <w:t>- родителей, имеющих ребенка в возрасте до 14 лет, в случае, если другой родитель работает вахтовым методом, а также работников, имеющих трех и более детей в возрасте до 18 лет, в период до достижения младшим из детей возраста 14 лет (</w:t>
      </w:r>
      <w:hyperlink r:id="rId6" w:history="1">
        <w:r>
          <w:rPr>
            <w:color w:val="0000FF"/>
            <w:sz w:val="24"/>
            <w:szCs w:val="24"/>
            <w:lang w:val="ru-RU" w:eastAsia="ar-SA"/>
          </w:rPr>
          <w:t>ст. 96</w:t>
        </w:r>
      </w:hyperlink>
      <w:r>
        <w:rPr>
          <w:sz w:val="24"/>
          <w:szCs w:val="24"/>
          <w:lang w:val="ru-RU" w:eastAsia="ar-SA"/>
        </w:rPr>
        <w:t xml:space="preserve">, </w:t>
      </w:r>
      <w:hyperlink r:id="rId7" w:history="1">
        <w:r>
          <w:rPr>
            <w:color w:val="0000FF"/>
            <w:sz w:val="24"/>
            <w:szCs w:val="24"/>
            <w:lang w:val="ru-RU" w:eastAsia="ar-SA"/>
          </w:rPr>
          <w:t>99</w:t>
        </w:r>
      </w:hyperlink>
      <w:r>
        <w:rPr>
          <w:sz w:val="24"/>
          <w:szCs w:val="24"/>
          <w:lang w:val="ru-RU" w:eastAsia="ar-SA"/>
        </w:rPr>
        <w:t xml:space="preserve">, </w:t>
      </w:r>
      <w:hyperlink r:id="rId8" w:history="1">
        <w:r>
          <w:rPr>
            <w:color w:val="0000FF"/>
            <w:sz w:val="24"/>
            <w:szCs w:val="24"/>
            <w:lang w:val="ru-RU" w:eastAsia="ar-SA"/>
          </w:rPr>
          <w:t>259</w:t>
        </w:r>
      </w:hyperlink>
      <w:r>
        <w:rPr>
          <w:sz w:val="24"/>
          <w:szCs w:val="24"/>
          <w:lang w:val="ru-RU" w:eastAsia="ar-SA"/>
        </w:rPr>
        <w:t xml:space="preserve"> ТК РФ).</w:t>
      </w:r>
    </w:p>
    <w:p w14:paraId="40F7F509" w14:textId="77777777" w:rsidR="00A45C1B" w:rsidRDefault="00767866">
      <w:pPr>
        <w:ind w:right="165"/>
        <w:jc w:val="both"/>
        <w:rPr>
          <w:sz w:val="24"/>
          <w:szCs w:val="24"/>
          <w:lang w:val="ru-RU"/>
        </w:rPr>
      </w:pPr>
      <w:r>
        <w:rPr>
          <w:sz w:val="24"/>
          <w:szCs w:val="24"/>
          <w:lang w:val="ru-RU"/>
        </w:rPr>
        <w:t>6.1.14. Льготы и преимущества для женщин, имеющих детей до 18 лет:</w:t>
      </w:r>
    </w:p>
    <w:p w14:paraId="038024FA" w14:textId="77777777" w:rsidR="00A45C1B" w:rsidRDefault="00767866">
      <w:pPr>
        <w:suppressAutoHyphens w:val="0"/>
        <w:overflowPunct/>
        <w:autoSpaceDE/>
        <w:jc w:val="both"/>
        <w:textAlignment w:val="auto"/>
        <w:rPr>
          <w:sz w:val="24"/>
          <w:szCs w:val="24"/>
          <w:lang w:val="ru-RU"/>
        </w:rPr>
      </w:pPr>
      <w:r>
        <w:rPr>
          <w:sz w:val="24"/>
          <w:szCs w:val="24"/>
          <w:lang w:val="ru-RU"/>
        </w:rPr>
        <w:t>- совмещающим работу с обучением;</w:t>
      </w:r>
    </w:p>
    <w:p w14:paraId="661741F7" w14:textId="77777777" w:rsidR="00A45C1B" w:rsidRDefault="00767866">
      <w:pPr>
        <w:suppressAutoHyphens w:val="0"/>
        <w:overflowPunct/>
        <w:autoSpaceDE/>
        <w:jc w:val="both"/>
        <w:textAlignment w:val="auto"/>
        <w:rPr>
          <w:sz w:val="24"/>
          <w:szCs w:val="24"/>
          <w:lang w:val="ru-RU"/>
        </w:rPr>
      </w:pPr>
      <w:r>
        <w:rPr>
          <w:sz w:val="24"/>
          <w:szCs w:val="24"/>
          <w:lang w:val="ru-RU"/>
        </w:rPr>
        <w:t>- совмещающим работу с воспитанием.</w:t>
      </w:r>
    </w:p>
    <w:p w14:paraId="254A94F2" w14:textId="77777777" w:rsidR="00A45C1B" w:rsidRDefault="00767866">
      <w:pPr>
        <w:suppressAutoHyphens w:val="0"/>
        <w:overflowPunct/>
        <w:autoSpaceDE/>
        <w:jc w:val="both"/>
        <w:textAlignment w:val="auto"/>
        <w:rPr>
          <w:sz w:val="24"/>
          <w:szCs w:val="24"/>
          <w:lang w:val="ru-RU"/>
        </w:rPr>
      </w:pPr>
      <w:r>
        <w:rPr>
          <w:sz w:val="24"/>
          <w:szCs w:val="24"/>
          <w:lang w:val="ru-RU"/>
        </w:rPr>
        <w:t>6.1.15.  Льготы и преимущества для женщин, имеющих детей до 18 лет, сверх установленных законами, иными нормативными правовыми актами, соглашениями:</w:t>
      </w:r>
    </w:p>
    <w:p w14:paraId="3940D730" w14:textId="77777777" w:rsidR="00A45C1B" w:rsidRDefault="00767866">
      <w:pPr>
        <w:suppressAutoHyphens w:val="0"/>
        <w:overflowPunct/>
        <w:autoSpaceDE/>
        <w:jc w:val="both"/>
        <w:textAlignment w:val="auto"/>
        <w:rPr>
          <w:sz w:val="24"/>
          <w:szCs w:val="24"/>
          <w:lang w:val="ru-RU"/>
        </w:rPr>
      </w:pPr>
      <w:r>
        <w:rPr>
          <w:sz w:val="24"/>
          <w:szCs w:val="24"/>
          <w:lang w:val="ru-RU"/>
        </w:rPr>
        <w:t>- предоставление преимущественного права на очередной оплачиваемый отпуск в летнее время женщинам с детьми до 14 лет;</w:t>
      </w:r>
    </w:p>
    <w:p w14:paraId="078C2D06" w14:textId="77777777" w:rsidR="00A45C1B" w:rsidRDefault="00767866">
      <w:pPr>
        <w:suppressAutoHyphens w:val="0"/>
        <w:overflowPunct/>
        <w:autoSpaceDE/>
        <w:jc w:val="both"/>
        <w:textAlignment w:val="auto"/>
        <w:rPr>
          <w:sz w:val="24"/>
          <w:szCs w:val="24"/>
          <w:lang w:val="ru-RU"/>
        </w:rPr>
      </w:pPr>
      <w:r>
        <w:rPr>
          <w:sz w:val="24"/>
          <w:szCs w:val="24"/>
          <w:lang w:val="ru-RU"/>
        </w:rPr>
        <w:t>- предоставление возможности обучения после отпуска по уходу за ребенком с сохранением среднего заработка на период обучения.</w:t>
      </w:r>
    </w:p>
    <w:p w14:paraId="061B6FCB" w14:textId="55B937DC" w:rsidR="00641037" w:rsidRDefault="00641037">
      <w:pPr>
        <w:suppressAutoHyphens w:val="0"/>
        <w:overflowPunct/>
        <w:autoSpaceDE/>
        <w:jc w:val="both"/>
        <w:textAlignment w:val="auto"/>
        <w:rPr>
          <w:sz w:val="24"/>
          <w:szCs w:val="24"/>
          <w:lang w:val="ru-RU"/>
        </w:rPr>
      </w:pPr>
      <w:r>
        <w:rPr>
          <w:sz w:val="24"/>
          <w:szCs w:val="24"/>
          <w:lang w:val="ru-RU"/>
        </w:rPr>
        <w:t xml:space="preserve">6.1.16 </w:t>
      </w:r>
      <w:r w:rsidRPr="00641037">
        <w:rPr>
          <w:sz w:val="24"/>
          <w:szCs w:val="24"/>
          <w:lang w:val="ru-RU"/>
        </w:rPr>
        <w:t>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w:t>
      </w:r>
      <w:r w:rsidR="00EF7B55">
        <w:rPr>
          <w:sz w:val="24"/>
          <w:szCs w:val="24"/>
          <w:lang w:val="ru-RU"/>
        </w:rPr>
        <w:t xml:space="preserve"> </w:t>
      </w:r>
      <w:r w:rsidRPr="00641037">
        <w:rPr>
          <w:sz w:val="24"/>
          <w:szCs w:val="24"/>
          <w:lang w:val="ru-RU"/>
        </w:rPr>
        <w:t>(вне з</w:t>
      </w:r>
      <w:r>
        <w:rPr>
          <w:sz w:val="24"/>
          <w:szCs w:val="24"/>
          <w:lang w:val="ru-RU"/>
        </w:rPr>
        <w:t>ависимости от количества детей)</w:t>
      </w:r>
      <w:r w:rsidRPr="00641037">
        <w:rPr>
          <w:sz w:val="24"/>
          <w:szCs w:val="24"/>
          <w:lang w:val="ru-RU"/>
        </w:rPr>
        <w:t>.</w:t>
      </w:r>
    </w:p>
    <w:p w14:paraId="178B4D5D" w14:textId="14B3EDDF" w:rsidR="00EF7B55" w:rsidRPr="00EF7B55" w:rsidRDefault="00EF7B55" w:rsidP="00EF7B55">
      <w:pPr>
        <w:suppressAutoHyphens w:val="0"/>
        <w:overflowPunct/>
        <w:autoSpaceDE/>
        <w:jc w:val="both"/>
        <w:textAlignment w:val="auto"/>
        <w:rPr>
          <w:sz w:val="24"/>
          <w:szCs w:val="24"/>
          <w:lang w:val="ru-RU"/>
        </w:rPr>
      </w:pPr>
      <w:r>
        <w:rPr>
          <w:sz w:val="24"/>
          <w:szCs w:val="24"/>
          <w:lang w:val="ru-RU"/>
        </w:rPr>
        <w:t xml:space="preserve">6.1.17 </w:t>
      </w:r>
      <w:r w:rsidRPr="00EF7B55">
        <w:rPr>
          <w:sz w:val="24"/>
          <w:szCs w:val="24"/>
          <w:lang w:val="ru-RU"/>
        </w:rPr>
        <w:t>Работникам, призванным на военную службу в войска национальной гвардии Российской Федерации по мобилизации или поступившим на военную службу по контракту в период мобилизации, в период военного положения или в военное время либо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56239B23" w14:textId="41B2BF06" w:rsidR="00EF7B55" w:rsidRPr="00EF7B55" w:rsidRDefault="00EF7B55" w:rsidP="00EF7B55">
      <w:pPr>
        <w:suppressAutoHyphens w:val="0"/>
        <w:overflowPunct/>
        <w:autoSpaceDE/>
        <w:jc w:val="both"/>
        <w:textAlignment w:val="auto"/>
        <w:rPr>
          <w:sz w:val="24"/>
          <w:szCs w:val="24"/>
          <w:lang w:val="ru-RU"/>
        </w:rPr>
      </w:pPr>
      <w:r w:rsidRPr="00EF7B55">
        <w:rPr>
          <w:sz w:val="24"/>
          <w:szCs w:val="24"/>
          <w:lang w:val="ru-RU"/>
        </w:rPr>
        <w:t>-исключить период испы</w:t>
      </w:r>
      <w:r w:rsidR="00B725E3">
        <w:rPr>
          <w:sz w:val="24"/>
          <w:szCs w:val="24"/>
          <w:lang w:val="ru-RU"/>
        </w:rPr>
        <w:t xml:space="preserve">тательного срока при приеме на </w:t>
      </w:r>
      <w:r w:rsidRPr="00EF7B55">
        <w:rPr>
          <w:sz w:val="24"/>
          <w:szCs w:val="24"/>
          <w:lang w:val="ru-RU"/>
        </w:rPr>
        <w:t>работу для работников, проходивших военную службу;</w:t>
      </w:r>
    </w:p>
    <w:p w14:paraId="2997F1E1" w14:textId="451E1630" w:rsidR="00EF7B55" w:rsidRDefault="00EF7B55" w:rsidP="00EF7B55">
      <w:pPr>
        <w:suppressAutoHyphens w:val="0"/>
        <w:overflowPunct/>
        <w:autoSpaceDE/>
        <w:jc w:val="both"/>
        <w:textAlignment w:val="auto"/>
        <w:rPr>
          <w:sz w:val="24"/>
          <w:szCs w:val="24"/>
          <w:lang w:val="ru-RU"/>
        </w:rPr>
      </w:pPr>
      <w:r w:rsidRPr="00EF7B55">
        <w:rPr>
          <w:sz w:val="24"/>
          <w:szCs w:val="24"/>
          <w:lang w:val="ru-RU"/>
        </w:rPr>
        <w:t>- предоставлять работникам, проходившим военную службу, преимущественного права на оставление на работе при сокращении чи</w:t>
      </w:r>
      <w:r w:rsidR="0031294E">
        <w:rPr>
          <w:sz w:val="24"/>
          <w:szCs w:val="24"/>
          <w:lang w:val="ru-RU"/>
        </w:rPr>
        <w:t>сленности или штата работников.</w:t>
      </w:r>
    </w:p>
    <w:p w14:paraId="27A7F7D4" w14:textId="77777777" w:rsidR="00A45C1B" w:rsidRDefault="00767866">
      <w:pPr>
        <w:suppressAutoHyphens w:val="0"/>
        <w:overflowPunct/>
        <w:jc w:val="center"/>
        <w:textAlignment w:val="auto"/>
        <w:rPr>
          <w:color w:val="000000"/>
          <w:sz w:val="24"/>
          <w:szCs w:val="24"/>
          <w:lang w:val="ru-RU"/>
        </w:rPr>
      </w:pPr>
      <w:r>
        <w:rPr>
          <w:color w:val="000000"/>
          <w:sz w:val="24"/>
          <w:szCs w:val="24"/>
          <w:lang w:val="ru-RU"/>
        </w:rPr>
        <w:t xml:space="preserve">                 </w:t>
      </w:r>
    </w:p>
    <w:p w14:paraId="71DB3FC7" w14:textId="77777777" w:rsidR="00A45C1B" w:rsidRDefault="00767866">
      <w:pPr>
        <w:ind w:right="165"/>
        <w:jc w:val="both"/>
        <w:rPr>
          <w:color w:val="FF0000"/>
          <w:sz w:val="24"/>
          <w:lang w:val="ru-RU"/>
        </w:rPr>
      </w:pPr>
      <w:r>
        <w:rPr>
          <w:sz w:val="24"/>
          <w:lang w:val="ru-RU"/>
        </w:rPr>
        <w:t>6.2. Работодатель предоставляет работникам  ежемесячную денежную выплату, связанную с компенсацией расходов на оплату жилых помещений и коммунальных услуг в соответствии   с Законом Курской области №125 от 14.12.2021 года «О мерах  социальной поддержки  и установлении ежемесячной денежной выплаты, связанной с компенсацией расходов на оплату жилых помещений и коммунальных услуг работникам областных государственных организаций социального обслуживания, внесении изменений в отдельные законодательные акты Курской области  по вопросам установления ежемесячной денежной выплаты, связанной с компенсацией расходов на оплату жилых помещений и коммунальных услуг отдельным категориям граждан, и особенностях применения законодательства Курской области о предоставлении социальной поддержки отдельным категориям граждан  по оплате жилого помещения и коммунальных услуг.</w:t>
      </w:r>
    </w:p>
    <w:p w14:paraId="032AA53D" w14:textId="77777777" w:rsidR="00A45C1B" w:rsidRDefault="00767866">
      <w:pPr>
        <w:ind w:right="165"/>
        <w:jc w:val="both"/>
        <w:rPr>
          <w:lang w:val="ru-RU"/>
        </w:rPr>
      </w:pPr>
      <w:r>
        <w:rPr>
          <w:lang w:val="ru-RU"/>
        </w:rPr>
        <w:t xml:space="preserve"> </w:t>
      </w:r>
    </w:p>
    <w:p w14:paraId="534F68F1" w14:textId="77777777" w:rsidR="00A45C1B" w:rsidRDefault="00A45C1B">
      <w:pPr>
        <w:ind w:right="165"/>
        <w:jc w:val="center"/>
        <w:rPr>
          <w:sz w:val="24"/>
          <w:lang w:val="ru-RU"/>
        </w:rPr>
      </w:pPr>
    </w:p>
    <w:p w14:paraId="192AE56C" w14:textId="77777777" w:rsidR="00A45C1B" w:rsidRDefault="00A45C1B">
      <w:pPr>
        <w:ind w:right="165"/>
        <w:jc w:val="center"/>
        <w:rPr>
          <w:sz w:val="24"/>
          <w:lang w:val="ru-RU"/>
        </w:rPr>
      </w:pPr>
    </w:p>
    <w:p w14:paraId="1611D706" w14:textId="4F23E2DF" w:rsidR="00A45C1B" w:rsidRDefault="00767866">
      <w:pPr>
        <w:ind w:right="165"/>
        <w:jc w:val="center"/>
        <w:rPr>
          <w:sz w:val="24"/>
          <w:lang w:val="ru-RU"/>
        </w:rPr>
      </w:pPr>
      <w:r>
        <w:rPr>
          <w:sz w:val="24"/>
          <w:lang w:val="ru-RU"/>
        </w:rPr>
        <w:t>7.Оплата труда, гарант</w:t>
      </w:r>
      <w:r w:rsidR="0031294E">
        <w:rPr>
          <w:sz w:val="24"/>
          <w:lang w:val="ru-RU"/>
        </w:rPr>
        <w:t>ийные и компенсационные выплаты</w:t>
      </w:r>
    </w:p>
    <w:p w14:paraId="4572CE0F" w14:textId="77777777" w:rsidR="00A45C1B" w:rsidRDefault="00767866">
      <w:pPr>
        <w:ind w:right="165"/>
        <w:jc w:val="both"/>
        <w:rPr>
          <w:sz w:val="24"/>
          <w:lang w:val="ru-RU"/>
        </w:rPr>
      </w:pPr>
      <w:r>
        <w:rPr>
          <w:sz w:val="24"/>
          <w:lang w:val="ru-RU"/>
        </w:rPr>
        <w:lastRenderedPageBreak/>
        <w:t xml:space="preserve">                                       </w:t>
      </w:r>
    </w:p>
    <w:p w14:paraId="6057EDDD" w14:textId="77777777" w:rsidR="00A45C1B" w:rsidRDefault="00767866">
      <w:pPr>
        <w:ind w:right="165"/>
        <w:jc w:val="both"/>
        <w:rPr>
          <w:sz w:val="24"/>
          <w:lang w:val="ru-RU"/>
        </w:rPr>
      </w:pPr>
      <w:r>
        <w:rPr>
          <w:sz w:val="24"/>
          <w:lang w:val="ru-RU"/>
        </w:rPr>
        <w:t>7.1. Оплата труда (заработная плата) – система отношений, связанных с обеспечением установления и осуществления работодателем выплат работникам за их труд, в соответствии с законами и иными нормативными правовыми актами, настоящим коллективным договором, локальными нормативными правовыми актами и трудовыми договорами.</w:t>
      </w:r>
    </w:p>
    <w:p w14:paraId="284D1E03" w14:textId="77777777" w:rsidR="00A45C1B" w:rsidRDefault="00767866">
      <w:pPr>
        <w:ind w:right="165"/>
        <w:jc w:val="both"/>
        <w:rPr>
          <w:sz w:val="24"/>
          <w:lang w:val="ru-RU"/>
        </w:rPr>
      </w:pPr>
      <w:r>
        <w:rPr>
          <w:sz w:val="24"/>
          <w:lang w:val="ru-RU"/>
        </w:rPr>
        <w:t>Заработная плата (оплата труда работника) –вознаграждение за труд в зависимости от квалификации работника, количества и качества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14:paraId="3185340E" w14:textId="77777777" w:rsidR="00A45C1B" w:rsidRDefault="00767866">
      <w:pPr>
        <w:ind w:right="165"/>
        <w:jc w:val="both"/>
        <w:rPr>
          <w:sz w:val="24"/>
          <w:lang w:val="ru-RU"/>
        </w:rPr>
      </w:pPr>
      <w:r>
        <w:rPr>
          <w:sz w:val="24"/>
          <w:lang w:val="ru-RU"/>
        </w:rPr>
        <w:t>Заработная плата работнику учреждения устанавливается трудовым договором в соответствии с действующей у работодателя системой оплаты труда.</w:t>
      </w:r>
    </w:p>
    <w:p w14:paraId="5E2AC431" w14:textId="77777777" w:rsidR="00A45C1B" w:rsidRDefault="00767866">
      <w:pPr>
        <w:ind w:right="165"/>
        <w:jc w:val="both"/>
        <w:rPr>
          <w:sz w:val="24"/>
          <w:lang w:val="ru-RU"/>
        </w:rPr>
      </w:pPr>
      <w:r>
        <w:rPr>
          <w:sz w:val="24"/>
          <w:lang w:val="ru-RU"/>
        </w:rPr>
        <w:t>7.2. Каждому работнику должна быть предоставлена возможность зарабатывать   на жизнь в соответствии с его квалификацией, трудоспособностью, количеством и качеством труда. Размер оплаты труда работников учреждения устанавливается в соответствии с действующим законодательством и Положением об оплате труда, утвержденным приказом директора учреждения.</w:t>
      </w:r>
    </w:p>
    <w:p w14:paraId="29B5741A" w14:textId="489D7550" w:rsidR="00A45C1B" w:rsidRDefault="00767866">
      <w:pPr>
        <w:ind w:right="165"/>
        <w:jc w:val="both"/>
        <w:rPr>
          <w:color w:val="000000"/>
          <w:sz w:val="24"/>
          <w:lang w:val="ru-RU"/>
        </w:rPr>
      </w:pPr>
      <w:r>
        <w:rPr>
          <w:sz w:val="24"/>
          <w:lang w:val="ru-RU"/>
        </w:rPr>
        <w:t>7.3. Денежное содержание работников состоит из: оклада (должностного оклада), выплат компенсационного характера: повышение окладов (ставок) в связи с опасными для здоровья и особо тяжелыми условиями труда, доплаты за работу в ночное время, в выходные и праздничные дни, доплаты за совмещение профессий (должностей); сверхурочную работу; доплаты за расширение зон обслуживания; доплаты за увеличение объема работ или исполнение обязанностей временно отсутствующего работника без освобождения от работы; повышающий коэффициент за работу в сельской местности; надбавка за ненормированный рабочий день для водителей в размере 50 % должностного оклада; выплат стимулирующего характера: выплаты за интенсивность и высокие результаты работы; выплаты за качество выполняемых работ; выплаты за выслугу лет; премиальные выплаты по итогам работы. Выплаты компенсационного и стимулирующего характера осуществляются в пределах средств, выделенных учреждению на оплату труда и средств, полученных от предпринимательской и иной приносящей доход деятельности, регулируются локальными нормативными актами учреждения</w:t>
      </w:r>
      <w:r w:rsidR="0031294E">
        <w:rPr>
          <w:color w:val="000000"/>
          <w:sz w:val="24"/>
          <w:lang w:val="ru-RU"/>
        </w:rPr>
        <w:t>.</w:t>
      </w:r>
    </w:p>
    <w:p w14:paraId="3133DD4B" w14:textId="43032938" w:rsidR="00A45C1B" w:rsidRDefault="00767866">
      <w:pPr>
        <w:pStyle w:val="a6"/>
        <w:spacing w:after="0"/>
        <w:jc w:val="both"/>
      </w:pPr>
      <w:r>
        <w:t>7.4. На основании 136 ТК РФ заработная плата выплачивается не реже чем каждые полмесяца в день, установленный коллективным договором: заработная пла</w:t>
      </w:r>
      <w:r w:rsidR="0031294E">
        <w:t>та за первую половину месяца -21</w:t>
      </w:r>
      <w:r>
        <w:t xml:space="preserve"> числа текущего</w:t>
      </w:r>
      <w:r w:rsidR="0031294E">
        <w:t xml:space="preserve"> периода; за вторую половину - 6</w:t>
      </w:r>
      <w:r>
        <w:t xml:space="preserve"> числа следующего месяца.</w:t>
      </w:r>
    </w:p>
    <w:p w14:paraId="51B92DE7" w14:textId="65243C1A" w:rsidR="00A45C1B" w:rsidRDefault="00767866">
      <w:pPr>
        <w:pStyle w:val="a6"/>
        <w:spacing w:before="0" w:after="0"/>
        <w:jc w:val="both"/>
      </w:pPr>
      <w:r>
        <w:t>При выплате заработной платы работодатель обязуется извещать в письменной форме каждого работника:</w:t>
      </w:r>
    </w:p>
    <w:p w14:paraId="4988F7FC" w14:textId="77777777" w:rsidR="00A45C1B" w:rsidRDefault="00767866">
      <w:pPr>
        <w:pStyle w:val="a6"/>
        <w:spacing w:before="0" w:after="0"/>
        <w:jc w:val="both"/>
      </w:pPr>
      <w:r>
        <w:t>- о составных частях заработной платы, причитающейся ему за соответствующий период;</w:t>
      </w:r>
    </w:p>
    <w:p w14:paraId="0E541B19" w14:textId="77777777" w:rsidR="00A45C1B" w:rsidRDefault="00767866">
      <w:pPr>
        <w:pStyle w:val="a6"/>
        <w:spacing w:before="0" w:after="0"/>
        <w:jc w:val="both"/>
      </w:pPr>
      <w:r>
        <w:t>-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 работнику;</w:t>
      </w:r>
    </w:p>
    <w:p w14:paraId="1FEE5B2E" w14:textId="77777777" w:rsidR="00A45C1B" w:rsidRDefault="00767866">
      <w:pPr>
        <w:pStyle w:val="a6"/>
        <w:spacing w:before="0" w:after="0"/>
        <w:jc w:val="both"/>
      </w:pPr>
      <w:r>
        <w:t>- размерах и основаниях произведенных удержаний;</w:t>
      </w:r>
    </w:p>
    <w:p w14:paraId="2DBD438A" w14:textId="77777777" w:rsidR="00A45C1B" w:rsidRDefault="00767866">
      <w:pPr>
        <w:pStyle w:val="a6"/>
        <w:spacing w:before="0" w:after="0"/>
        <w:jc w:val="both"/>
      </w:pPr>
      <w:r>
        <w:lastRenderedPageBreak/>
        <w:t>- об общей денежной сумме, подлежащей выплате.</w:t>
      </w:r>
    </w:p>
    <w:p w14:paraId="50D4CEF0" w14:textId="77777777" w:rsidR="00A45C1B" w:rsidRDefault="00767866">
      <w:pPr>
        <w:pStyle w:val="a6"/>
        <w:spacing w:before="0" w:after="0"/>
        <w:jc w:val="both"/>
        <w:rPr>
          <w:color w:val="000000"/>
        </w:rPr>
      </w:pPr>
      <w:r>
        <w:rPr>
          <w:color w:val="000000"/>
        </w:rPr>
        <w:t>Форма расчетного листка утверждается работодателем в порядке, установленном статьей 372 ТК РФ.</w:t>
      </w:r>
    </w:p>
    <w:p w14:paraId="0F13A3CF" w14:textId="77777777" w:rsidR="00A45C1B" w:rsidRDefault="00767866">
      <w:pPr>
        <w:pStyle w:val="a6"/>
        <w:spacing w:before="0" w:after="0"/>
        <w:jc w:val="both"/>
      </w:pPr>
      <w:r>
        <w:t>Заработная плата зачисляется на счет банковской карты работника.</w:t>
      </w:r>
    </w:p>
    <w:p w14:paraId="7F7FEEC6" w14:textId="77777777" w:rsidR="00A45C1B" w:rsidRDefault="00767866">
      <w:pPr>
        <w:pStyle w:val="a6"/>
        <w:jc w:val="both"/>
      </w:pPr>
      <w:r>
        <w:t>Заработная плата, не полученная ко дню смерти работника, выдается членам семьи или лицу, находившемуся на иждивении умершего, на день смерти. Выдача заработной платы производится не позднее недельного срока со дня подачи работодателю соответствующих документов.</w:t>
      </w:r>
    </w:p>
    <w:p w14:paraId="69F81312" w14:textId="77777777" w:rsidR="00A45C1B" w:rsidRDefault="00767866">
      <w:pPr>
        <w:ind w:right="165"/>
        <w:jc w:val="both"/>
        <w:rPr>
          <w:sz w:val="24"/>
          <w:lang w:val="ru-RU"/>
        </w:rPr>
      </w:pPr>
      <w:r>
        <w:rPr>
          <w:sz w:val="24"/>
          <w:lang w:val="ru-RU"/>
        </w:rPr>
        <w:t>7.5. При совпадении дня выплаты с выходным или нерабочим праздничным днем выплата заработной платы производится накануне этого дня.</w:t>
      </w:r>
    </w:p>
    <w:p w14:paraId="6D007E2A" w14:textId="77777777" w:rsidR="00A45C1B" w:rsidRDefault="00767866">
      <w:pPr>
        <w:ind w:right="165"/>
        <w:jc w:val="both"/>
        <w:rPr>
          <w:sz w:val="24"/>
          <w:lang w:val="ru-RU"/>
        </w:rPr>
      </w:pPr>
      <w:r>
        <w:rPr>
          <w:sz w:val="24"/>
          <w:lang w:val="ru-RU"/>
        </w:rPr>
        <w:t>7.6. Оплату отпуска работодатель производит не позднее, чем за три дня до его начала.</w:t>
      </w:r>
    </w:p>
    <w:p w14:paraId="6A484315" w14:textId="77777777" w:rsidR="00A45C1B" w:rsidRDefault="00767866">
      <w:pPr>
        <w:ind w:right="165"/>
        <w:jc w:val="both"/>
        <w:rPr>
          <w:sz w:val="24"/>
          <w:szCs w:val="24"/>
          <w:lang w:val="ru-RU"/>
        </w:rPr>
      </w:pPr>
      <w:r w:rsidRPr="005D409A">
        <w:rPr>
          <w:sz w:val="24"/>
          <w:szCs w:val="24"/>
          <w:lang w:val="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14:paraId="46F50F4A" w14:textId="77777777" w:rsidR="00A45C1B" w:rsidRDefault="00767866">
      <w:pPr>
        <w:ind w:right="165"/>
        <w:jc w:val="both"/>
        <w:rPr>
          <w:sz w:val="24"/>
          <w:lang w:val="ru-RU"/>
        </w:rPr>
      </w:pPr>
      <w:r>
        <w:rPr>
          <w:sz w:val="24"/>
          <w:lang w:val="ru-RU"/>
        </w:rPr>
        <w:t>7.8. На основании ст.282 ТК РФ работник имеет право выполнять работу по совместительству, как по месту его основной работы, так и в других учреждениях. На основании ст. 284 ТК РФ продолжительность рабочего времени, для лиц, работающих по совместительству, не может превышать четырех часов в день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14:paraId="42585171" w14:textId="77777777" w:rsidR="00A45C1B" w:rsidRDefault="00767866">
      <w:pPr>
        <w:ind w:right="165"/>
        <w:jc w:val="both"/>
        <w:rPr>
          <w:sz w:val="24"/>
          <w:lang w:val="ru-RU"/>
        </w:rPr>
      </w:pPr>
      <w:r>
        <w:rPr>
          <w:sz w:val="24"/>
          <w:lang w:val="ru-RU"/>
        </w:rPr>
        <w:t>Оплата труда для лиц, работающих по совместительству, производится пропорционально отработанному времени.</w:t>
      </w:r>
    </w:p>
    <w:p w14:paraId="5139216F" w14:textId="77777777" w:rsidR="00A45C1B" w:rsidRDefault="00767866">
      <w:pPr>
        <w:ind w:right="165"/>
        <w:jc w:val="both"/>
        <w:rPr>
          <w:sz w:val="24"/>
          <w:lang w:val="ru-RU"/>
        </w:rPr>
      </w:pPr>
      <w:r>
        <w:rPr>
          <w:sz w:val="24"/>
          <w:lang w:val="ru-RU"/>
        </w:rPr>
        <w:t>7.9. При совмещении профессий (должностей), расширении зон обслуживания, увеличения объема работ или исполнения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трудового договора с учетом содержания и объема дополнительной работы.</w:t>
      </w:r>
    </w:p>
    <w:p w14:paraId="17C480CF" w14:textId="77777777" w:rsidR="00A45C1B" w:rsidRDefault="00767866">
      <w:pPr>
        <w:ind w:right="165"/>
        <w:jc w:val="both"/>
        <w:rPr>
          <w:sz w:val="24"/>
          <w:lang w:val="ru-RU"/>
        </w:rPr>
      </w:pPr>
      <w:r>
        <w:rPr>
          <w:sz w:val="24"/>
          <w:lang w:val="ru-RU"/>
        </w:rPr>
        <w:t>7.10. 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Кодексом.</w:t>
      </w:r>
    </w:p>
    <w:p w14:paraId="688E44BC" w14:textId="77777777" w:rsidR="00A45C1B" w:rsidRDefault="00767866">
      <w:pPr>
        <w:ind w:right="165"/>
        <w:jc w:val="both"/>
        <w:rPr>
          <w:sz w:val="24"/>
          <w:lang w:val="ru-RU"/>
        </w:rPr>
      </w:pPr>
      <w:r>
        <w:rPr>
          <w:sz w:val="24"/>
          <w:lang w:val="ru-RU"/>
        </w:rPr>
        <w:t>7.11. Оплата труда в выходные и нерабочие праздничные дни, в ночное время производится на основании статей 153, 154 ТК РФ.</w:t>
      </w:r>
    </w:p>
    <w:p w14:paraId="34EFE1B3" w14:textId="77777777" w:rsidR="00A45C1B" w:rsidRPr="001D38EE" w:rsidRDefault="00767866">
      <w:pPr>
        <w:ind w:right="165"/>
        <w:jc w:val="both"/>
        <w:rPr>
          <w:sz w:val="24"/>
          <w:szCs w:val="24"/>
          <w:lang w:val="ru-RU"/>
        </w:rPr>
      </w:pPr>
      <w:r>
        <w:rPr>
          <w:lang w:val="ru-RU"/>
        </w:rPr>
        <w:lastRenderedPageBreak/>
        <w:t xml:space="preserve"> </w:t>
      </w:r>
      <w:r>
        <w:rPr>
          <w:sz w:val="24"/>
          <w:lang w:val="ru-RU"/>
        </w:rPr>
        <w:t>7.12</w:t>
      </w:r>
      <w:r w:rsidRPr="001D38EE">
        <w:rPr>
          <w:sz w:val="24"/>
          <w:szCs w:val="24"/>
          <w:lang w:val="ru-RU"/>
        </w:rPr>
        <w:t>. Премиальная система оплаты труда разрабатывается и утверждается работодателем. Премиальная система оплаты труда предусматривает поощрение за качественное и своевременное выполнение всех поручений и заданий. Премия выплачивается согласно Положению о премировании работников учреждения. Суммы премий для конкретного работника максимальными размерами не ограничиваются.</w:t>
      </w:r>
    </w:p>
    <w:p w14:paraId="1B3F0A45" w14:textId="156FFD55" w:rsidR="001D38EE" w:rsidRPr="001D38EE" w:rsidRDefault="001D38EE" w:rsidP="001D38EE">
      <w:pPr>
        <w:ind w:right="165"/>
        <w:jc w:val="both"/>
        <w:rPr>
          <w:sz w:val="24"/>
          <w:szCs w:val="24"/>
          <w:lang w:val="ru-RU"/>
        </w:rPr>
      </w:pPr>
      <w:r w:rsidRPr="001D38EE">
        <w:rPr>
          <w:sz w:val="24"/>
          <w:szCs w:val="24"/>
          <w:lang w:val="ru-RU"/>
        </w:rPr>
        <w:t xml:space="preserve">Выплата премии и материальная помощь работникам Центра осуществляется по решению руководителя Центра с учетом мнения трудового коллектива в абсолютном значении в пределах </w:t>
      </w:r>
      <w:r w:rsidR="004E32E3">
        <w:rPr>
          <w:sz w:val="24"/>
          <w:szCs w:val="24"/>
          <w:lang w:val="ru-RU"/>
        </w:rPr>
        <w:t>фонда оплаты труда и средств от</w:t>
      </w:r>
      <w:r w:rsidRPr="001D38EE">
        <w:rPr>
          <w:sz w:val="24"/>
          <w:szCs w:val="24"/>
          <w:lang w:val="ru-RU"/>
        </w:rPr>
        <w:t xml:space="preserve"> предпринимательской и иной приносящий доход деятельности:</w:t>
      </w:r>
    </w:p>
    <w:p w14:paraId="5C79ACB1" w14:textId="77777777" w:rsidR="001D38EE" w:rsidRPr="001D38EE" w:rsidRDefault="001D38EE" w:rsidP="001D38EE">
      <w:pPr>
        <w:ind w:right="165"/>
        <w:jc w:val="both"/>
        <w:rPr>
          <w:sz w:val="24"/>
          <w:szCs w:val="24"/>
          <w:lang w:val="ru-RU"/>
        </w:rPr>
      </w:pPr>
      <w:r w:rsidRPr="001D38EE">
        <w:rPr>
          <w:sz w:val="24"/>
          <w:szCs w:val="24"/>
          <w:lang w:val="ru-RU"/>
        </w:rPr>
        <w:t>- главного бухгалтера, руководителей структурных подразделений Центра и иных работников, подчиненных руководителю непосредственно;</w:t>
      </w:r>
    </w:p>
    <w:p w14:paraId="42E2E1E9" w14:textId="77777777" w:rsidR="001D38EE" w:rsidRPr="001D38EE" w:rsidRDefault="001D38EE" w:rsidP="001D38EE">
      <w:pPr>
        <w:ind w:right="165"/>
        <w:jc w:val="both"/>
        <w:rPr>
          <w:sz w:val="24"/>
          <w:szCs w:val="24"/>
          <w:lang w:val="ru-RU"/>
        </w:rPr>
      </w:pPr>
      <w:r w:rsidRPr="001D38EE">
        <w:rPr>
          <w:sz w:val="24"/>
          <w:szCs w:val="24"/>
          <w:lang w:val="ru-RU"/>
        </w:rPr>
        <w:t>- остальных работников Центра, занятых выполнением уставной деятельности и возложенных на них функций – по представлению руководителя соответствующего структурного подразделения.</w:t>
      </w:r>
    </w:p>
    <w:p w14:paraId="150178CB" w14:textId="77777777" w:rsidR="001D38EE" w:rsidRPr="001D38EE" w:rsidRDefault="001D38EE" w:rsidP="001D38EE">
      <w:pPr>
        <w:ind w:right="165"/>
        <w:jc w:val="both"/>
        <w:rPr>
          <w:sz w:val="24"/>
          <w:szCs w:val="24"/>
          <w:lang w:val="ru-RU"/>
        </w:rPr>
      </w:pPr>
      <w:r w:rsidRPr="001D38EE">
        <w:rPr>
          <w:sz w:val="24"/>
          <w:szCs w:val="24"/>
          <w:lang w:val="ru-RU"/>
        </w:rPr>
        <w:t xml:space="preserve"> Премиальная система оплаты труда разрабатывается и утверждается работодателем. Премиальная система оплаты труда предусматривает поощрение за качественное и своевременное выполнение всех поручений и заданий. Премия выплачивается согласно Положению о премировании работников учреждения. Суммы премий для конкретного работника максимальными размерами не ограничиваются.</w:t>
      </w:r>
    </w:p>
    <w:p w14:paraId="7483D2B8" w14:textId="172A8697" w:rsidR="001D38EE" w:rsidRPr="001D38EE" w:rsidRDefault="001D38EE" w:rsidP="001D38EE">
      <w:pPr>
        <w:ind w:right="165"/>
        <w:jc w:val="both"/>
        <w:rPr>
          <w:sz w:val="24"/>
          <w:szCs w:val="24"/>
          <w:lang w:val="ru-RU"/>
        </w:rPr>
      </w:pPr>
      <w:r w:rsidRPr="001D38EE">
        <w:rPr>
          <w:sz w:val="24"/>
          <w:szCs w:val="24"/>
          <w:lang w:val="ru-RU"/>
        </w:rPr>
        <w:t>7.13. В пределах средств, выделенных Центру на оплату труда работникам, выплачивается материальная помощь в размере до двух окладов (должностных окладов), установленных на день ее выплаты по занимаемой должности, рабочей профессии в следующих случаях:</w:t>
      </w:r>
    </w:p>
    <w:p w14:paraId="0037C7EC" w14:textId="77777777" w:rsidR="001D38EE" w:rsidRPr="001D38EE" w:rsidRDefault="001D38EE" w:rsidP="001D38EE">
      <w:pPr>
        <w:ind w:right="165"/>
        <w:jc w:val="both"/>
        <w:rPr>
          <w:sz w:val="24"/>
          <w:szCs w:val="24"/>
          <w:lang w:val="ru-RU"/>
        </w:rPr>
      </w:pPr>
      <w:r w:rsidRPr="001D38EE">
        <w:rPr>
          <w:sz w:val="24"/>
          <w:szCs w:val="24"/>
          <w:lang w:val="ru-RU"/>
        </w:rPr>
        <w:t>- за высокие показатели в работе и в связи с юбилейными датами работника (50,55,60,65 лет);</w:t>
      </w:r>
    </w:p>
    <w:p w14:paraId="76FD4B93" w14:textId="77777777" w:rsidR="001D38EE" w:rsidRPr="001D38EE" w:rsidRDefault="001D38EE" w:rsidP="001D38EE">
      <w:pPr>
        <w:ind w:right="165"/>
        <w:jc w:val="both"/>
        <w:rPr>
          <w:sz w:val="24"/>
          <w:szCs w:val="24"/>
          <w:lang w:val="ru-RU"/>
        </w:rPr>
      </w:pPr>
      <w:r w:rsidRPr="001D38EE">
        <w:rPr>
          <w:sz w:val="24"/>
          <w:szCs w:val="24"/>
          <w:lang w:val="ru-RU"/>
        </w:rPr>
        <w:t>- в связи с длительной болезнью или несчастьем, постигшим работника или его близких родственников (родителей, супругов, детей).</w:t>
      </w:r>
    </w:p>
    <w:p w14:paraId="71B25E1A" w14:textId="6E493200" w:rsidR="00A45C1B" w:rsidRPr="001D38EE" w:rsidRDefault="001D38EE" w:rsidP="001D38EE">
      <w:pPr>
        <w:ind w:right="165"/>
        <w:jc w:val="both"/>
        <w:rPr>
          <w:sz w:val="24"/>
          <w:szCs w:val="24"/>
          <w:lang w:val="ru-RU"/>
        </w:rPr>
      </w:pPr>
      <w:r w:rsidRPr="001D38EE">
        <w:rPr>
          <w:sz w:val="24"/>
          <w:szCs w:val="24"/>
          <w:lang w:val="ru-RU"/>
        </w:rPr>
        <w:t>Решение об оказании материальной помощи и ее конкретных размерах принимает директор Центра на основании письменного заявления работника.</w:t>
      </w:r>
    </w:p>
    <w:p w14:paraId="62D0EF9F" w14:textId="2149E490" w:rsidR="00A45C1B" w:rsidRDefault="0031294E">
      <w:pPr>
        <w:ind w:right="165"/>
        <w:jc w:val="center"/>
        <w:rPr>
          <w:sz w:val="24"/>
          <w:lang w:val="ru-RU"/>
        </w:rPr>
      </w:pPr>
      <w:r>
        <w:rPr>
          <w:sz w:val="24"/>
          <w:lang w:val="ru-RU"/>
        </w:rPr>
        <w:t>8. Разрешение споров</w:t>
      </w:r>
    </w:p>
    <w:p w14:paraId="0485A16C" w14:textId="77777777" w:rsidR="00A45C1B" w:rsidRDefault="00A45C1B">
      <w:pPr>
        <w:ind w:right="165"/>
        <w:jc w:val="both"/>
        <w:rPr>
          <w:sz w:val="24"/>
          <w:lang w:val="ru-RU"/>
        </w:rPr>
      </w:pPr>
    </w:p>
    <w:p w14:paraId="158E6CFA" w14:textId="77777777" w:rsidR="00A45C1B" w:rsidRDefault="00767866">
      <w:pPr>
        <w:ind w:right="165"/>
        <w:jc w:val="both"/>
        <w:rPr>
          <w:sz w:val="24"/>
          <w:lang w:val="ru-RU"/>
        </w:rPr>
      </w:pPr>
      <w:r>
        <w:rPr>
          <w:lang w:val="ru-RU"/>
        </w:rPr>
        <w:t xml:space="preserve">    </w:t>
      </w:r>
      <w:r>
        <w:rPr>
          <w:sz w:val="24"/>
          <w:lang w:val="ru-RU"/>
        </w:rPr>
        <w:t>8.1 Стороны договорились, что в случае возникновения споров или принятия одной из сторон решения по вопросу, отнесенному к совместной компетенции, с нарушением установленного в организации порядка, в течение семи календарных дней после выдвижения претензий одной из сторон, проводятся взаимные консультации. Результаты консультаций оформляются протоколом. В случае не достижения взаимоприемлемого решения спор решается в порядке, предусмотренном ТК РФ.</w:t>
      </w:r>
    </w:p>
    <w:p w14:paraId="13F763E7" w14:textId="77777777" w:rsidR="00A45C1B" w:rsidRDefault="00767866">
      <w:pPr>
        <w:ind w:right="165"/>
        <w:jc w:val="both"/>
        <w:rPr>
          <w:sz w:val="24"/>
          <w:lang w:val="ru-RU"/>
        </w:rPr>
      </w:pPr>
      <w:r>
        <w:rPr>
          <w:lang w:val="ru-RU"/>
        </w:rPr>
        <w:t xml:space="preserve">  </w:t>
      </w:r>
      <w:r>
        <w:rPr>
          <w:sz w:val="24"/>
          <w:lang w:val="ru-RU"/>
        </w:rPr>
        <w:t>8.2. Принятые на всех этапах решения не должны противоречить действующему законодательству о труде и настоящему Коллективному договору.</w:t>
      </w:r>
    </w:p>
    <w:p w14:paraId="14C0476C" w14:textId="77777777" w:rsidR="00A45C1B" w:rsidRDefault="00767866">
      <w:pPr>
        <w:ind w:right="165"/>
        <w:jc w:val="both"/>
        <w:rPr>
          <w:sz w:val="24"/>
          <w:lang w:val="ru-RU"/>
        </w:rPr>
      </w:pPr>
      <w:r>
        <w:rPr>
          <w:lang w:val="ru-RU"/>
        </w:rPr>
        <w:t xml:space="preserve"> </w:t>
      </w:r>
      <w:r>
        <w:rPr>
          <w:sz w:val="24"/>
          <w:lang w:val="ru-RU"/>
        </w:rPr>
        <w:t>8.3. Принятие настоящей процедуры урегулирования разногласий не лишает работника права решать спор в соответствии с действующим законодательством РФ.</w:t>
      </w:r>
    </w:p>
    <w:p w14:paraId="2F80BE0C" w14:textId="77777777" w:rsidR="00A45C1B" w:rsidRDefault="00A45C1B">
      <w:pPr>
        <w:ind w:right="165"/>
        <w:jc w:val="both"/>
        <w:rPr>
          <w:lang w:val="ru-RU"/>
        </w:rPr>
      </w:pPr>
    </w:p>
    <w:p w14:paraId="79079498" w14:textId="593BE928" w:rsidR="00A45C1B" w:rsidRDefault="00767866">
      <w:pPr>
        <w:ind w:right="165"/>
        <w:jc w:val="center"/>
        <w:rPr>
          <w:sz w:val="24"/>
          <w:lang w:val="ru-RU"/>
        </w:rPr>
      </w:pPr>
      <w:r>
        <w:rPr>
          <w:sz w:val="24"/>
          <w:lang w:val="ru-RU"/>
        </w:rPr>
        <w:t xml:space="preserve">9.  Порядок контроля за выполнением коллективного договора, </w:t>
      </w:r>
      <w:r w:rsidR="0031294E">
        <w:rPr>
          <w:sz w:val="24"/>
          <w:lang w:val="ru-RU"/>
        </w:rPr>
        <w:t>внесение дополнений и изменений</w:t>
      </w:r>
    </w:p>
    <w:p w14:paraId="32DC7AF0" w14:textId="77777777" w:rsidR="00A45C1B" w:rsidRDefault="00A45C1B">
      <w:pPr>
        <w:ind w:right="165"/>
        <w:jc w:val="both"/>
        <w:rPr>
          <w:sz w:val="24"/>
          <w:lang w:val="ru-RU"/>
        </w:rPr>
      </w:pPr>
    </w:p>
    <w:p w14:paraId="4F651C6F" w14:textId="77777777" w:rsidR="00A45C1B" w:rsidRDefault="00767866">
      <w:pPr>
        <w:ind w:right="165"/>
        <w:jc w:val="both"/>
        <w:rPr>
          <w:sz w:val="24"/>
          <w:lang w:val="ru-RU"/>
        </w:rPr>
      </w:pPr>
      <w:r>
        <w:rPr>
          <w:lang w:val="ru-RU"/>
        </w:rPr>
        <w:lastRenderedPageBreak/>
        <w:t xml:space="preserve"> </w:t>
      </w:r>
      <w:r>
        <w:rPr>
          <w:sz w:val="24"/>
          <w:lang w:val="ru-RU"/>
        </w:rPr>
        <w:t>9.1. Для подготовки изменений, дополнений или проекта нового коллективного договора стороны договорились создать совместную комиссию, которая рассматривает споры, выявляет социально-профессиональные интересы работников, готовит предложения для внесения дополнений и изменений в коллективный договор.</w:t>
      </w:r>
    </w:p>
    <w:p w14:paraId="7500A098" w14:textId="77777777" w:rsidR="00A45C1B" w:rsidRDefault="00767866">
      <w:pPr>
        <w:ind w:right="165"/>
        <w:jc w:val="both"/>
        <w:rPr>
          <w:sz w:val="24"/>
          <w:lang w:val="ru-RU"/>
        </w:rPr>
      </w:pPr>
      <w:r>
        <w:rPr>
          <w:sz w:val="24"/>
          <w:lang w:val="ru-RU"/>
        </w:rPr>
        <w:t>9.2. Контроль за выполнением коллективного договора стороны осуществляют регулярно с отчетом за год.</w:t>
      </w:r>
    </w:p>
    <w:p w14:paraId="341DD1FE" w14:textId="77777777" w:rsidR="00A45C1B" w:rsidRDefault="00767866">
      <w:pPr>
        <w:ind w:right="165"/>
        <w:jc w:val="both"/>
        <w:rPr>
          <w:sz w:val="24"/>
          <w:lang w:val="ru-RU"/>
        </w:rPr>
      </w:pPr>
      <w:r>
        <w:rPr>
          <w:sz w:val="24"/>
          <w:lang w:val="ru-RU"/>
        </w:rPr>
        <w:t>9.3. Работодатель и уполномоченные им лица за невыполнение коллективного договора и нарушение его условий несут ответственность в соответствии с законодательством РФ.</w:t>
      </w:r>
    </w:p>
    <w:p w14:paraId="770DD0F7" w14:textId="77777777" w:rsidR="00A45C1B" w:rsidRDefault="00767866">
      <w:pPr>
        <w:ind w:right="165"/>
        <w:jc w:val="both"/>
        <w:rPr>
          <w:sz w:val="24"/>
          <w:lang w:val="ru-RU"/>
        </w:rPr>
      </w:pPr>
      <w:r>
        <w:rPr>
          <w:sz w:val="24"/>
          <w:lang w:val="ru-RU"/>
        </w:rPr>
        <w:t>9.4. Ни одна из сторон не может в течении срока действия настоящего договора в одностороннем порядке прекратить выполнение обязательств по настоящему договору.</w:t>
      </w:r>
    </w:p>
    <w:p w14:paraId="68168FCF" w14:textId="77777777" w:rsidR="00A45C1B" w:rsidRDefault="00A45C1B">
      <w:pPr>
        <w:ind w:right="165"/>
        <w:jc w:val="both"/>
        <w:rPr>
          <w:lang w:val="ru-RU"/>
        </w:rPr>
      </w:pPr>
    </w:p>
    <w:p w14:paraId="4497F09C" w14:textId="77777777" w:rsidR="00A45C1B" w:rsidRDefault="00A45C1B">
      <w:pPr>
        <w:ind w:right="165"/>
        <w:jc w:val="both"/>
        <w:rPr>
          <w:lang w:val="ru-RU"/>
        </w:rPr>
      </w:pPr>
    </w:p>
    <w:p w14:paraId="13F6668B" w14:textId="77777777" w:rsidR="00A45C1B" w:rsidRDefault="00A45C1B">
      <w:pPr>
        <w:ind w:right="165"/>
        <w:jc w:val="both"/>
        <w:rPr>
          <w:lang w:val="ru-RU"/>
        </w:rPr>
      </w:pPr>
    </w:p>
    <w:p w14:paraId="6EC89C1D" w14:textId="77777777" w:rsidR="00A45C1B" w:rsidRDefault="00A45C1B">
      <w:pPr>
        <w:ind w:right="165"/>
        <w:jc w:val="both"/>
        <w:rPr>
          <w:lang w:val="ru-RU"/>
        </w:rPr>
      </w:pPr>
    </w:p>
    <w:p w14:paraId="2119F887" w14:textId="77777777" w:rsidR="00A45C1B" w:rsidRDefault="00A45C1B">
      <w:pPr>
        <w:ind w:right="165"/>
        <w:jc w:val="both"/>
        <w:rPr>
          <w:lang w:val="ru-RU"/>
        </w:rPr>
      </w:pPr>
    </w:p>
    <w:p w14:paraId="7C600D69" w14:textId="77777777" w:rsidR="00A45C1B" w:rsidRDefault="00A45C1B">
      <w:pPr>
        <w:ind w:right="165"/>
        <w:jc w:val="both"/>
        <w:rPr>
          <w:lang w:val="ru-RU"/>
        </w:rPr>
      </w:pPr>
    </w:p>
    <w:p w14:paraId="0BEF6218" w14:textId="77777777" w:rsidR="00A45C1B" w:rsidRDefault="00A45C1B">
      <w:pPr>
        <w:ind w:right="165"/>
        <w:jc w:val="both"/>
        <w:rPr>
          <w:lang w:val="ru-RU"/>
        </w:rPr>
      </w:pPr>
    </w:p>
    <w:p w14:paraId="7992EA63" w14:textId="77777777" w:rsidR="00A45C1B" w:rsidRDefault="00A45C1B">
      <w:pPr>
        <w:ind w:right="165"/>
        <w:jc w:val="both"/>
        <w:rPr>
          <w:lang w:val="ru-RU"/>
        </w:rPr>
      </w:pPr>
    </w:p>
    <w:p w14:paraId="1436D699" w14:textId="77777777" w:rsidR="00A45C1B" w:rsidRDefault="00A45C1B">
      <w:pPr>
        <w:ind w:right="165"/>
        <w:jc w:val="both"/>
        <w:rPr>
          <w:lang w:val="ru-RU"/>
        </w:rPr>
      </w:pPr>
    </w:p>
    <w:p w14:paraId="16D35E29" w14:textId="77777777" w:rsidR="00A45C1B" w:rsidRDefault="00A45C1B">
      <w:pPr>
        <w:ind w:right="165"/>
        <w:jc w:val="both"/>
        <w:rPr>
          <w:lang w:val="ru-RU"/>
        </w:rPr>
      </w:pPr>
    </w:p>
    <w:p w14:paraId="45D015AC" w14:textId="77777777" w:rsidR="00A45C1B" w:rsidRDefault="00A45C1B">
      <w:pPr>
        <w:ind w:right="165"/>
        <w:jc w:val="both"/>
        <w:rPr>
          <w:lang w:val="ru-RU"/>
        </w:rPr>
      </w:pPr>
    </w:p>
    <w:p w14:paraId="5ADC4BF6" w14:textId="77777777" w:rsidR="00A45C1B" w:rsidRDefault="00A45C1B">
      <w:pPr>
        <w:ind w:right="165"/>
        <w:jc w:val="both"/>
        <w:rPr>
          <w:lang w:val="ru-RU"/>
        </w:rPr>
      </w:pPr>
    </w:p>
    <w:p w14:paraId="505B0C76" w14:textId="77777777" w:rsidR="00A45C1B" w:rsidRDefault="00A45C1B">
      <w:pPr>
        <w:ind w:right="165"/>
        <w:jc w:val="both"/>
        <w:rPr>
          <w:lang w:val="ru-RU"/>
        </w:rPr>
      </w:pPr>
    </w:p>
    <w:p w14:paraId="4FF9DA84" w14:textId="77777777" w:rsidR="00A45C1B" w:rsidRDefault="00A45C1B">
      <w:pPr>
        <w:ind w:right="165"/>
        <w:jc w:val="both"/>
        <w:rPr>
          <w:lang w:val="ru-RU"/>
        </w:rPr>
      </w:pPr>
    </w:p>
    <w:p w14:paraId="3F40D704" w14:textId="77777777" w:rsidR="00A45C1B" w:rsidRDefault="00A45C1B">
      <w:pPr>
        <w:ind w:right="165"/>
        <w:jc w:val="both"/>
        <w:rPr>
          <w:lang w:val="ru-RU"/>
        </w:rPr>
      </w:pPr>
    </w:p>
    <w:p w14:paraId="35857EDC" w14:textId="77777777" w:rsidR="00A45C1B" w:rsidRDefault="00A45C1B">
      <w:pPr>
        <w:ind w:right="165"/>
        <w:jc w:val="both"/>
        <w:rPr>
          <w:lang w:val="ru-RU"/>
        </w:rPr>
      </w:pPr>
    </w:p>
    <w:p w14:paraId="5D607F8F" w14:textId="77777777" w:rsidR="00A45C1B" w:rsidRDefault="00A45C1B">
      <w:pPr>
        <w:ind w:right="165"/>
        <w:jc w:val="both"/>
        <w:rPr>
          <w:lang w:val="ru-RU"/>
        </w:rPr>
      </w:pPr>
    </w:p>
    <w:p w14:paraId="5A0A6F48" w14:textId="77777777" w:rsidR="00A45C1B" w:rsidRDefault="00A45C1B">
      <w:pPr>
        <w:ind w:right="165"/>
        <w:jc w:val="both"/>
        <w:rPr>
          <w:lang w:val="ru-RU"/>
        </w:rPr>
      </w:pPr>
    </w:p>
    <w:p w14:paraId="5D5C114B" w14:textId="77777777" w:rsidR="00A45C1B" w:rsidRDefault="00A45C1B">
      <w:pPr>
        <w:rPr>
          <w:lang w:val="ru-RU"/>
        </w:rPr>
      </w:pPr>
    </w:p>
    <w:p w14:paraId="301058EB" w14:textId="77777777" w:rsidR="00A45C1B" w:rsidRDefault="00A45C1B">
      <w:pPr>
        <w:rPr>
          <w:lang w:val="ru-RU"/>
        </w:rPr>
      </w:pPr>
    </w:p>
    <w:p w14:paraId="7E2FEDB5" w14:textId="77777777" w:rsidR="00A45C1B" w:rsidRDefault="00A45C1B">
      <w:pPr>
        <w:rPr>
          <w:lang w:val="ru-RU"/>
        </w:rPr>
      </w:pPr>
    </w:p>
    <w:p w14:paraId="0FBF3DC1" w14:textId="77777777" w:rsidR="00A45C1B" w:rsidRDefault="00A45C1B">
      <w:pPr>
        <w:rPr>
          <w:lang w:val="ru-RU"/>
        </w:rPr>
      </w:pPr>
    </w:p>
    <w:p w14:paraId="36B0D87A" w14:textId="77777777" w:rsidR="00A45C1B" w:rsidRDefault="00A45C1B">
      <w:pPr>
        <w:rPr>
          <w:lang w:val="ru-RU"/>
        </w:rPr>
      </w:pPr>
    </w:p>
    <w:p w14:paraId="396D7F1C" w14:textId="77777777" w:rsidR="00A45C1B" w:rsidRDefault="00A45C1B">
      <w:pPr>
        <w:rPr>
          <w:lang w:val="ru-RU"/>
        </w:rPr>
      </w:pPr>
    </w:p>
    <w:p w14:paraId="38B23741" w14:textId="77777777" w:rsidR="00A45C1B" w:rsidRDefault="00A45C1B">
      <w:pPr>
        <w:rPr>
          <w:lang w:val="ru-RU"/>
        </w:rPr>
      </w:pPr>
    </w:p>
    <w:p w14:paraId="27FE898A" w14:textId="77777777" w:rsidR="00A45C1B" w:rsidRDefault="00A45C1B">
      <w:pPr>
        <w:rPr>
          <w:lang w:val="ru-RU"/>
        </w:rPr>
      </w:pPr>
    </w:p>
    <w:p w14:paraId="6AEF2D33" w14:textId="77777777" w:rsidR="00A45C1B" w:rsidRDefault="00A45C1B">
      <w:pPr>
        <w:rPr>
          <w:lang w:val="ru-RU"/>
        </w:rPr>
      </w:pPr>
    </w:p>
    <w:p w14:paraId="74A5F4F6" w14:textId="77777777" w:rsidR="00A45C1B" w:rsidRDefault="00A45C1B">
      <w:pPr>
        <w:rPr>
          <w:lang w:val="ru-RU"/>
        </w:rPr>
      </w:pPr>
    </w:p>
    <w:p w14:paraId="1DB36FE4" w14:textId="77777777" w:rsidR="00A45C1B" w:rsidRDefault="00A45C1B">
      <w:pPr>
        <w:rPr>
          <w:lang w:val="ru-RU"/>
        </w:rPr>
      </w:pPr>
    </w:p>
    <w:p w14:paraId="07D82E4F" w14:textId="77777777" w:rsidR="00A45C1B" w:rsidRDefault="00A45C1B">
      <w:pPr>
        <w:rPr>
          <w:lang w:val="ru-RU"/>
        </w:rPr>
      </w:pPr>
    </w:p>
    <w:p w14:paraId="0B75542F" w14:textId="77777777" w:rsidR="00A45C1B" w:rsidRDefault="00A45C1B">
      <w:pPr>
        <w:rPr>
          <w:lang w:val="ru-RU"/>
        </w:rPr>
      </w:pPr>
    </w:p>
    <w:p w14:paraId="2F2B4D7E" w14:textId="77777777" w:rsidR="00A45C1B" w:rsidRDefault="00A45C1B">
      <w:pPr>
        <w:rPr>
          <w:lang w:val="ru-RU"/>
        </w:rPr>
      </w:pPr>
    </w:p>
    <w:p w14:paraId="2B489A04" w14:textId="77777777" w:rsidR="00A45C1B" w:rsidRDefault="00A45C1B">
      <w:pPr>
        <w:rPr>
          <w:lang w:val="ru-RU"/>
        </w:rPr>
      </w:pPr>
    </w:p>
    <w:p w14:paraId="1B494A9F" w14:textId="77777777" w:rsidR="00A45C1B" w:rsidRDefault="00A45C1B">
      <w:pPr>
        <w:rPr>
          <w:lang w:val="ru-RU"/>
        </w:rPr>
      </w:pPr>
    </w:p>
    <w:p w14:paraId="65C06DF5" w14:textId="77777777" w:rsidR="00A45C1B" w:rsidRDefault="00A45C1B">
      <w:pPr>
        <w:rPr>
          <w:lang w:val="ru-RU"/>
        </w:rPr>
      </w:pPr>
    </w:p>
    <w:p w14:paraId="224732B0" w14:textId="77777777" w:rsidR="00A45C1B" w:rsidRDefault="00A45C1B">
      <w:pPr>
        <w:rPr>
          <w:lang w:val="ru-RU"/>
        </w:rPr>
      </w:pPr>
    </w:p>
    <w:p w14:paraId="207045E2" w14:textId="77777777" w:rsidR="00A45C1B" w:rsidRDefault="00A45C1B">
      <w:pPr>
        <w:rPr>
          <w:lang w:val="ru-RU"/>
        </w:rPr>
      </w:pPr>
    </w:p>
    <w:p w14:paraId="0E35AE92" w14:textId="77777777" w:rsidR="00A45C1B" w:rsidRDefault="00A45C1B">
      <w:pPr>
        <w:rPr>
          <w:lang w:val="ru-RU"/>
        </w:rPr>
      </w:pPr>
    </w:p>
    <w:p w14:paraId="3C76C4BF" w14:textId="77777777" w:rsidR="00A45C1B" w:rsidRDefault="00A45C1B">
      <w:pPr>
        <w:rPr>
          <w:lang w:val="ru-RU"/>
        </w:rPr>
      </w:pPr>
    </w:p>
    <w:p w14:paraId="3366A596" w14:textId="77777777" w:rsidR="00A45C1B" w:rsidRDefault="00A45C1B">
      <w:pPr>
        <w:rPr>
          <w:lang w:val="ru-RU"/>
        </w:rPr>
      </w:pPr>
    </w:p>
    <w:p w14:paraId="03EB28F0" w14:textId="77777777" w:rsidR="00A45C1B" w:rsidRDefault="00A45C1B">
      <w:pPr>
        <w:rPr>
          <w:lang w:val="ru-RU"/>
        </w:rPr>
      </w:pPr>
    </w:p>
    <w:p w14:paraId="5CF25B66" w14:textId="0058791B" w:rsidR="00A45C1B" w:rsidRPr="004E32E3" w:rsidRDefault="00A45C1B">
      <w:pPr>
        <w:rPr>
          <w:lang w:val="ru-RU"/>
        </w:rPr>
      </w:pPr>
    </w:p>
    <w:sectPr w:rsidR="00A45C1B" w:rsidRPr="004E32E3">
      <w:footnotePr>
        <w:pos w:val="beneathText"/>
      </w:footnotePr>
      <w:pgSz w:w="11906" w:h="16838"/>
      <w:pgMar w:top="1440" w:right="180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00CD28A"/>
    <w:multiLevelType w:val="multilevel"/>
    <w:tmpl w:val="D00CD28A"/>
    <w:lvl w:ilvl="0">
      <w:start w:val="1"/>
      <w:numFmt w:val="decimal"/>
      <w:suff w:val="space"/>
      <w:lvlText w:val="%1."/>
      <w:lvlJc w:val="left"/>
      <w:pPr>
        <w:ind w:left="60" w:firstLine="0"/>
      </w:pPr>
      <w:rPr>
        <w:rFonts w:hint="default"/>
      </w:rPr>
    </w:lvl>
    <w:lvl w:ilvl="1">
      <w:start w:val="1"/>
      <w:numFmt w:val="decimal"/>
      <w:suff w:val="space"/>
      <w:lvlText w:val="%1.%2."/>
      <w:lvlJc w:val="left"/>
      <w:pPr>
        <w:ind w:left="60" w:firstLine="0"/>
      </w:pPr>
      <w:rPr>
        <w:rFonts w:hint="default"/>
      </w:rPr>
    </w:lvl>
    <w:lvl w:ilvl="2">
      <w:start w:val="1"/>
      <w:numFmt w:val="decimal"/>
      <w:suff w:val="space"/>
      <w:lvlText w:val="%1.%2.%3."/>
      <w:lvlJc w:val="left"/>
      <w:pPr>
        <w:ind w:left="60" w:firstLine="0"/>
      </w:pPr>
      <w:rPr>
        <w:rFonts w:hint="default"/>
      </w:rPr>
    </w:lvl>
    <w:lvl w:ilvl="3">
      <w:start w:val="1"/>
      <w:numFmt w:val="decimal"/>
      <w:suff w:val="space"/>
      <w:lvlText w:val="%1.%2.%3.%4."/>
      <w:lvlJc w:val="left"/>
      <w:pPr>
        <w:ind w:left="60" w:firstLine="0"/>
      </w:pPr>
      <w:rPr>
        <w:rFonts w:hint="default"/>
      </w:rPr>
    </w:lvl>
    <w:lvl w:ilvl="4">
      <w:start w:val="1"/>
      <w:numFmt w:val="decimal"/>
      <w:suff w:val="space"/>
      <w:lvlText w:val="%1.%2.%3.%4.%5."/>
      <w:lvlJc w:val="left"/>
      <w:pPr>
        <w:ind w:left="60" w:firstLine="0"/>
      </w:pPr>
      <w:rPr>
        <w:rFonts w:hint="default"/>
      </w:rPr>
    </w:lvl>
    <w:lvl w:ilvl="5">
      <w:start w:val="1"/>
      <w:numFmt w:val="decimal"/>
      <w:suff w:val="space"/>
      <w:lvlText w:val="%1.%2.%3.%4.%5.%6."/>
      <w:lvlJc w:val="left"/>
      <w:pPr>
        <w:ind w:left="60" w:firstLine="0"/>
      </w:pPr>
      <w:rPr>
        <w:rFonts w:hint="default"/>
      </w:rPr>
    </w:lvl>
    <w:lvl w:ilvl="6">
      <w:start w:val="1"/>
      <w:numFmt w:val="decimal"/>
      <w:suff w:val="space"/>
      <w:lvlText w:val="%1.%2.%3.%4.%5.%6.%7."/>
      <w:lvlJc w:val="left"/>
      <w:pPr>
        <w:ind w:left="60" w:firstLine="0"/>
      </w:pPr>
      <w:rPr>
        <w:rFonts w:hint="default"/>
      </w:rPr>
    </w:lvl>
    <w:lvl w:ilvl="7">
      <w:start w:val="1"/>
      <w:numFmt w:val="decimal"/>
      <w:suff w:val="space"/>
      <w:lvlText w:val="%1.%2.%3.%4.%5.%6.%7.%8."/>
      <w:lvlJc w:val="left"/>
      <w:pPr>
        <w:ind w:left="60" w:firstLine="0"/>
      </w:pPr>
      <w:rPr>
        <w:rFonts w:hint="default"/>
      </w:rPr>
    </w:lvl>
    <w:lvl w:ilvl="8">
      <w:start w:val="1"/>
      <w:numFmt w:val="decimal"/>
      <w:suff w:val="space"/>
      <w:lvlText w:val="%1.%2.%3.%4.%5.%6.%7.%8.%9."/>
      <w:lvlJc w:val="left"/>
      <w:pPr>
        <w:ind w:left="60" w:firstLine="0"/>
      </w:pPr>
      <w:rPr>
        <w:rFonts w:hint="default"/>
      </w:rPr>
    </w:lvl>
  </w:abstractNum>
  <w:abstractNum w:abstractNumId="1">
    <w:nsid w:val="1A393271"/>
    <w:multiLevelType w:val="multilevel"/>
    <w:tmpl w:val="1A393271"/>
    <w:lvl w:ilvl="0">
      <w:start w:val="3"/>
      <w:numFmt w:val="decimal"/>
      <w:lvlText w:val="%1"/>
      <w:legacy w:legacy="1" w:legacySpace="0" w:legacyIndent="360"/>
      <w:lvlJc w:val="left"/>
      <w:pPr>
        <w:ind w:left="720" w:hanging="36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3559596A"/>
    <w:multiLevelType w:val="singleLevel"/>
    <w:tmpl w:val="3559596A"/>
    <w:lvl w:ilvl="0">
      <w:start w:val="4"/>
      <w:numFmt w:val="decimal"/>
      <w:lvlText w:val="%1"/>
      <w:legacy w:legacy="1" w:legacySpace="0" w:legacyIndent="360"/>
      <w:lvlJc w:val="left"/>
      <w:pPr>
        <w:ind w:left="3240" w:hanging="360"/>
      </w:pPr>
    </w:lvl>
  </w:abstractNum>
  <w:abstractNum w:abstractNumId="3">
    <w:nsid w:val="5E95509E"/>
    <w:multiLevelType w:val="multilevel"/>
    <w:tmpl w:val="5E95509E"/>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drawingGridHorizontalOrigin w:val="1800"/>
  <w:drawingGridVerticalOrigin w:val="1440"/>
  <w:characterSpacingControl w:val="doNotCompress"/>
  <w:footnotePr>
    <w:pos w:val="beneathText"/>
  </w:foot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5F"/>
    <w:rsid w:val="0001424B"/>
    <w:rsid w:val="0001730E"/>
    <w:rsid w:val="00034C5A"/>
    <w:rsid w:val="000B717B"/>
    <w:rsid w:val="000C3943"/>
    <w:rsid w:val="00133A20"/>
    <w:rsid w:val="00137532"/>
    <w:rsid w:val="00141763"/>
    <w:rsid w:val="0014755B"/>
    <w:rsid w:val="00155645"/>
    <w:rsid w:val="001A6AD3"/>
    <w:rsid w:val="001D38EE"/>
    <w:rsid w:val="001E5CDB"/>
    <w:rsid w:val="00225A1C"/>
    <w:rsid w:val="00241126"/>
    <w:rsid w:val="002620E7"/>
    <w:rsid w:val="00292FC8"/>
    <w:rsid w:val="002F1CDF"/>
    <w:rsid w:val="0031294E"/>
    <w:rsid w:val="0036263F"/>
    <w:rsid w:val="00364A3E"/>
    <w:rsid w:val="003C7375"/>
    <w:rsid w:val="0040272C"/>
    <w:rsid w:val="00424E9D"/>
    <w:rsid w:val="00451C24"/>
    <w:rsid w:val="0048689E"/>
    <w:rsid w:val="00491A38"/>
    <w:rsid w:val="00497A72"/>
    <w:rsid w:val="004D3EF3"/>
    <w:rsid w:val="004E32E3"/>
    <w:rsid w:val="004F14AA"/>
    <w:rsid w:val="00506467"/>
    <w:rsid w:val="00532ADF"/>
    <w:rsid w:val="00535D0C"/>
    <w:rsid w:val="00567414"/>
    <w:rsid w:val="005D409A"/>
    <w:rsid w:val="005E1ED8"/>
    <w:rsid w:val="005E2CDA"/>
    <w:rsid w:val="00641019"/>
    <w:rsid w:val="00641037"/>
    <w:rsid w:val="00727538"/>
    <w:rsid w:val="0073198C"/>
    <w:rsid w:val="00767866"/>
    <w:rsid w:val="007B0D15"/>
    <w:rsid w:val="007F092B"/>
    <w:rsid w:val="007F73E1"/>
    <w:rsid w:val="008A3334"/>
    <w:rsid w:val="008B0E5F"/>
    <w:rsid w:val="008C7CC9"/>
    <w:rsid w:val="008F5C83"/>
    <w:rsid w:val="0090164C"/>
    <w:rsid w:val="0090564D"/>
    <w:rsid w:val="009660CF"/>
    <w:rsid w:val="009748FD"/>
    <w:rsid w:val="009B26FF"/>
    <w:rsid w:val="009E340F"/>
    <w:rsid w:val="00A45C1B"/>
    <w:rsid w:val="00A5517C"/>
    <w:rsid w:val="00AD1F26"/>
    <w:rsid w:val="00AE2182"/>
    <w:rsid w:val="00B12CFE"/>
    <w:rsid w:val="00B725E3"/>
    <w:rsid w:val="00B83552"/>
    <w:rsid w:val="00B915DA"/>
    <w:rsid w:val="00B93733"/>
    <w:rsid w:val="00BD0FB0"/>
    <w:rsid w:val="00CB218C"/>
    <w:rsid w:val="00CD6FA6"/>
    <w:rsid w:val="00CF591A"/>
    <w:rsid w:val="00D528D9"/>
    <w:rsid w:val="00D55DBB"/>
    <w:rsid w:val="00D74558"/>
    <w:rsid w:val="00DB16FB"/>
    <w:rsid w:val="00DB3A2B"/>
    <w:rsid w:val="00DF4B5C"/>
    <w:rsid w:val="00E112D8"/>
    <w:rsid w:val="00E17C1E"/>
    <w:rsid w:val="00E36C1E"/>
    <w:rsid w:val="00EE5A36"/>
    <w:rsid w:val="00EF7B55"/>
    <w:rsid w:val="00F107E9"/>
    <w:rsid w:val="00F23A56"/>
    <w:rsid w:val="00FF623E"/>
    <w:rsid w:val="19B23060"/>
    <w:rsid w:val="1E950487"/>
    <w:rsid w:val="30860192"/>
    <w:rsid w:val="31312C4D"/>
    <w:rsid w:val="508C3E26"/>
    <w:rsid w:val="52DD682C"/>
    <w:rsid w:val="53FC5E57"/>
    <w:rsid w:val="5EA06A69"/>
    <w:rsid w:val="647A7193"/>
    <w:rsid w:val="6794237B"/>
    <w:rsid w:val="6C656BA8"/>
    <w:rsid w:val="74BB1D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AD9E3-0909-417D-920C-FC9EA472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Title"/>
    <w:basedOn w:val="a"/>
    <w:next w:val="a3"/>
    <w:qFormat/>
    <w:pPr>
      <w:keepNext/>
      <w:spacing w:before="240" w:after="120"/>
    </w:pPr>
    <w:rPr>
      <w:rFonts w:ascii="Arial" w:hAnsi="Arial"/>
      <w:sz w:val="28"/>
    </w:rPr>
  </w:style>
  <w:style w:type="paragraph" w:styleId="a5">
    <w:name w:val="List"/>
    <w:basedOn w:val="a3"/>
    <w:qFormat/>
  </w:style>
  <w:style w:type="paragraph" w:styleId="a6">
    <w:name w:val="Normal (Web)"/>
    <w:basedOn w:val="a"/>
    <w:uiPriority w:val="99"/>
    <w:pPr>
      <w:suppressAutoHyphens w:val="0"/>
      <w:overflowPunct/>
      <w:autoSpaceDE/>
      <w:spacing w:before="100" w:after="119"/>
      <w:textAlignment w:val="auto"/>
    </w:pPr>
    <w:rPr>
      <w:sz w:val="24"/>
      <w:szCs w:val="24"/>
      <w:lang w:val="ru-RU"/>
    </w:rPr>
  </w:style>
  <w:style w:type="paragraph" w:styleId="a7">
    <w:name w:val="Subtitle"/>
    <w:basedOn w:val="WW-Title"/>
    <w:next w:val="a3"/>
    <w:qFormat/>
    <w:pPr>
      <w:jc w:val="center"/>
    </w:pPr>
    <w:rPr>
      <w:i/>
    </w:rPr>
  </w:style>
  <w:style w:type="paragraph" w:customStyle="1" w:styleId="WW-Title">
    <w:name w:val="WW-Title"/>
    <w:basedOn w:val="a"/>
    <w:next w:val="a3"/>
    <w:pPr>
      <w:keepNext/>
      <w:spacing w:before="240" w:after="120"/>
    </w:pPr>
    <w:rPr>
      <w:rFonts w:ascii="Arial" w:hAnsi="Arial"/>
      <w:sz w:val="28"/>
    </w:rPr>
  </w:style>
  <w:style w:type="character" w:customStyle="1" w:styleId="RTFNum21">
    <w:name w:val="RTF_Num 2 1"/>
    <w:qFormat/>
    <w:rPr>
      <w:sz w:val="24"/>
      <w:lang w:val="ru-RU"/>
    </w:rPr>
  </w:style>
  <w:style w:type="character" w:customStyle="1" w:styleId="RTFNum22">
    <w:name w:val="RTF_Num 2 2"/>
    <w:qFormat/>
    <w:rPr>
      <w:sz w:val="24"/>
      <w:lang w:val="ru-RU"/>
    </w:rPr>
  </w:style>
  <w:style w:type="character" w:customStyle="1" w:styleId="RTFNum23">
    <w:name w:val="RTF_Num 2 3"/>
    <w:qFormat/>
    <w:rPr>
      <w:sz w:val="24"/>
      <w:lang w:val="ru-RU"/>
    </w:rPr>
  </w:style>
  <w:style w:type="character" w:customStyle="1" w:styleId="RTFNum24">
    <w:name w:val="RTF_Num 2 4"/>
    <w:qFormat/>
    <w:rPr>
      <w:sz w:val="24"/>
      <w:lang w:val="ru-RU"/>
    </w:rPr>
  </w:style>
  <w:style w:type="character" w:customStyle="1" w:styleId="RTFNum25">
    <w:name w:val="RTF_Num 2 5"/>
    <w:qFormat/>
    <w:rPr>
      <w:sz w:val="24"/>
      <w:lang w:val="ru-RU"/>
    </w:rPr>
  </w:style>
  <w:style w:type="character" w:customStyle="1" w:styleId="RTFNum26">
    <w:name w:val="RTF_Num 2 6"/>
    <w:qFormat/>
    <w:rPr>
      <w:sz w:val="24"/>
      <w:lang w:val="ru-RU"/>
    </w:rPr>
  </w:style>
  <w:style w:type="character" w:customStyle="1" w:styleId="RTFNum27">
    <w:name w:val="RTF_Num 2 7"/>
    <w:qFormat/>
    <w:rPr>
      <w:sz w:val="24"/>
      <w:lang w:val="ru-RU"/>
    </w:rPr>
  </w:style>
  <w:style w:type="character" w:customStyle="1" w:styleId="RTFNum28">
    <w:name w:val="RTF_Num 2 8"/>
    <w:rPr>
      <w:sz w:val="24"/>
      <w:lang w:val="ru-RU"/>
    </w:rPr>
  </w:style>
  <w:style w:type="character" w:customStyle="1" w:styleId="RTFNum29">
    <w:name w:val="RTF_Num 2 9"/>
    <w:qFormat/>
    <w:rPr>
      <w:sz w:val="24"/>
      <w:lang w:val="ru-RU"/>
    </w:rPr>
  </w:style>
  <w:style w:type="character" w:customStyle="1" w:styleId="RTFNum210">
    <w:name w:val="RTF_Num 2 10"/>
    <w:qFormat/>
    <w:rPr>
      <w:rFonts w:ascii="Times New Roman" w:hAnsi="Times New Roman"/>
      <w:color w:val="auto"/>
      <w:sz w:val="24"/>
      <w:lang w:val="ru-RU"/>
    </w:rPr>
  </w:style>
  <w:style w:type="character" w:customStyle="1" w:styleId="RTFNum211">
    <w:name w:val="RTF_Num 2 11"/>
    <w:qFormat/>
  </w:style>
  <w:style w:type="character" w:customStyle="1" w:styleId="RTFNum221">
    <w:name w:val="RTF_Num 2 21"/>
    <w:qFormat/>
  </w:style>
  <w:style w:type="character" w:customStyle="1" w:styleId="RTFNum231">
    <w:name w:val="RTF_Num 2 31"/>
    <w:qFormat/>
  </w:style>
  <w:style w:type="character" w:customStyle="1" w:styleId="RTFNum241">
    <w:name w:val="RTF_Num 2 41"/>
    <w:qFormat/>
  </w:style>
  <w:style w:type="character" w:customStyle="1" w:styleId="RTFNum251">
    <w:name w:val="RTF_Num 2 51"/>
  </w:style>
  <w:style w:type="character" w:customStyle="1" w:styleId="RTFNum261">
    <w:name w:val="RTF_Num 2 61"/>
    <w:qFormat/>
  </w:style>
  <w:style w:type="character" w:customStyle="1" w:styleId="RTFNum271">
    <w:name w:val="RTF_Num 2 71"/>
  </w:style>
  <w:style w:type="character" w:customStyle="1" w:styleId="RTFNum281">
    <w:name w:val="RTF_Num 2 81"/>
  </w:style>
  <w:style w:type="character" w:customStyle="1" w:styleId="RTFNum291">
    <w:name w:val="RTF_Num 2 91"/>
    <w:qFormat/>
  </w:style>
  <w:style w:type="character" w:customStyle="1" w:styleId="RTFNum2101">
    <w:name w:val="RTF_Num 2 101"/>
    <w:qFormat/>
  </w:style>
  <w:style w:type="character" w:customStyle="1" w:styleId="RTFNum212">
    <w:name w:val="RTF_Num 2 12"/>
    <w:qFormat/>
  </w:style>
  <w:style w:type="character" w:customStyle="1" w:styleId="RTFNum222">
    <w:name w:val="RTF_Num 2 22"/>
    <w:qFormat/>
  </w:style>
  <w:style w:type="character" w:customStyle="1" w:styleId="RTFNum232">
    <w:name w:val="RTF_Num 2 32"/>
    <w:qFormat/>
  </w:style>
  <w:style w:type="character" w:customStyle="1" w:styleId="RTFNum242">
    <w:name w:val="RTF_Num 2 42"/>
    <w:qFormat/>
  </w:style>
  <w:style w:type="character" w:customStyle="1" w:styleId="RTFNum252">
    <w:name w:val="RTF_Num 2 52"/>
    <w:qFormat/>
  </w:style>
  <w:style w:type="character" w:customStyle="1" w:styleId="RTFNum262">
    <w:name w:val="RTF_Num 2 62"/>
    <w:qFormat/>
  </w:style>
  <w:style w:type="character" w:customStyle="1" w:styleId="RTFNum272">
    <w:name w:val="RTF_Num 2 72"/>
    <w:qFormat/>
  </w:style>
  <w:style w:type="character" w:customStyle="1" w:styleId="RTFNum282">
    <w:name w:val="RTF_Num 2 82"/>
    <w:qFormat/>
  </w:style>
  <w:style w:type="character" w:customStyle="1" w:styleId="RTFNum292">
    <w:name w:val="RTF_Num 2 92"/>
    <w:qFormat/>
  </w:style>
  <w:style w:type="character" w:customStyle="1" w:styleId="RTFNum2102">
    <w:name w:val="RTF_Num 2 102"/>
    <w:qFormat/>
  </w:style>
  <w:style w:type="character" w:customStyle="1" w:styleId="RTFNum213">
    <w:name w:val="RTF_Num 2 13"/>
    <w:qFormat/>
  </w:style>
  <w:style w:type="character" w:customStyle="1" w:styleId="RTFNum223">
    <w:name w:val="RTF_Num 2 23"/>
    <w:qFormat/>
  </w:style>
  <w:style w:type="character" w:customStyle="1" w:styleId="RTFNum233">
    <w:name w:val="RTF_Num 2 33"/>
    <w:qFormat/>
  </w:style>
  <w:style w:type="character" w:customStyle="1" w:styleId="RTFNum243">
    <w:name w:val="RTF_Num 2 43"/>
    <w:qFormat/>
  </w:style>
  <w:style w:type="character" w:customStyle="1" w:styleId="RTFNum253">
    <w:name w:val="RTF_Num 2 53"/>
    <w:qFormat/>
  </w:style>
  <w:style w:type="character" w:customStyle="1" w:styleId="RTFNum263">
    <w:name w:val="RTF_Num 2 63"/>
    <w:qFormat/>
  </w:style>
  <w:style w:type="character" w:customStyle="1" w:styleId="RTFNum273">
    <w:name w:val="RTF_Num 2 73"/>
    <w:qFormat/>
  </w:style>
  <w:style w:type="character" w:customStyle="1" w:styleId="RTFNum283">
    <w:name w:val="RTF_Num 2 83"/>
    <w:qFormat/>
  </w:style>
  <w:style w:type="character" w:customStyle="1" w:styleId="RTFNum293">
    <w:name w:val="RTF_Num 2 93"/>
    <w:qFormat/>
  </w:style>
  <w:style w:type="character" w:customStyle="1" w:styleId="RTFNum31">
    <w:name w:val="RTF_Num 3 1"/>
    <w:qFormat/>
    <w:rPr>
      <w:rFonts w:ascii="Times New Roman" w:hAnsi="Times New Roman"/>
      <w:color w:val="auto"/>
      <w:sz w:val="24"/>
      <w:lang w:val="ru-RU"/>
    </w:rPr>
  </w:style>
  <w:style w:type="character" w:customStyle="1" w:styleId="RTFNum32">
    <w:name w:val="RTF_Num 3 2"/>
    <w:qFormat/>
    <w:rPr>
      <w:rFonts w:ascii="Times New Roman" w:hAnsi="Times New Roman"/>
      <w:color w:val="auto"/>
      <w:sz w:val="24"/>
      <w:lang w:val="ru-RU"/>
    </w:rPr>
  </w:style>
  <w:style w:type="character" w:customStyle="1" w:styleId="RTFNum33">
    <w:name w:val="RTF_Num 3 3"/>
    <w:qFormat/>
    <w:rPr>
      <w:rFonts w:ascii="Times New Roman" w:hAnsi="Times New Roman"/>
      <w:color w:val="auto"/>
      <w:sz w:val="24"/>
      <w:lang w:val="ru-RU"/>
    </w:rPr>
  </w:style>
  <w:style w:type="character" w:customStyle="1" w:styleId="RTFNum34">
    <w:name w:val="RTF_Num 3 4"/>
    <w:qFormat/>
    <w:rPr>
      <w:rFonts w:ascii="Times New Roman" w:hAnsi="Times New Roman"/>
      <w:color w:val="auto"/>
      <w:sz w:val="24"/>
      <w:lang w:val="ru-RU"/>
    </w:rPr>
  </w:style>
  <w:style w:type="character" w:customStyle="1" w:styleId="RTFNum35">
    <w:name w:val="RTF_Num 3 5"/>
    <w:qFormat/>
    <w:rPr>
      <w:rFonts w:ascii="Times New Roman" w:hAnsi="Times New Roman"/>
      <w:color w:val="auto"/>
      <w:sz w:val="24"/>
      <w:lang w:val="ru-RU"/>
    </w:rPr>
  </w:style>
  <w:style w:type="character" w:customStyle="1" w:styleId="RTFNum36">
    <w:name w:val="RTF_Num 3 6"/>
    <w:qFormat/>
    <w:rPr>
      <w:rFonts w:ascii="Times New Roman" w:hAnsi="Times New Roman"/>
      <w:color w:val="auto"/>
      <w:sz w:val="24"/>
      <w:lang w:val="ru-RU"/>
    </w:rPr>
  </w:style>
  <w:style w:type="character" w:customStyle="1" w:styleId="RTFNum37">
    <w:name w:val="RTF_Num 3 7"/>
    <w:qFormat/>
    <w:rPr>
      <w:rFonts w:ascii="Times New Roman" w:hAnsi="Times New Roman"/>
      <w:color w:val="auto"/>
      <w:sz w:val="24"/>
      <w:lang w:val="ru-RU"/>
    </w:rPr>
  </w:style>
  <w:style w:type="character" w:customStyle="1" w:styleId="RTFNum38">
    <w:name w:val="RTF_Num 3 8"/>
    <w:qFormat/>
    <w:rPr>
      <w:rFonts w:ascii="Times New Roman" w:hAnsi="Times New Roman"/>
      <w:color w:val="auto"/>
      <w:sz w:val="24"/>
      <w:lang w:val="ru-RU"/>
    </w:rPr>
  </w:style>
  <w:style w:type="character" w:customStyle="1" w:styleId="RTFNum39">
    <w:name w:val="RTF_Num 3 9"/>
    <w:qFormat/>
    <w:rPr>
      <w:rFonts w:ascii="Times New Roman" w:hAnsi="Times New Roman"/>
      <w:color w:val="auto"/>
      <w:sz w:val="24"/>
      <w:lang w:val="ru-RU"/>
    </w:rPr>
  </w:style>
  <w:style w:type="character" w:customStyle="1" w:styleId="RTFNum310">
    <w:name w:val="RTF_Num 3 10"/>
    <w:qFormat/>
    <w:rPr>
      <w:rFonts w:ascii="Times New Roman" w:hAnsi="Times New Roman"/>
      <w:color w:val="auto"/>
      <w:sz w:val="24"/>
      <w:lang w:val="ru-RU"/>
    </w:rPr>
  </w:style>
  <w:style w:type="character" w:customStyle="1" w:styleId="WW-RTFNum31">
    <w:name w:val="WW-RTF_Num 3 1"/>
    <w:qFormat/>
    <w:rPr>
      <w:rFonts w:ascii="Times New Roman" w:hAnsi="Times New Roman"/>
      <w:color w:val="auto"/>
      <w:sz w:val="24"/>
      <w:lang w:val="ru-RU"/>
    </w:rPr>
  </w:style>
  <w:style w:type="character" w:customStyle="1" w:styleId="WW-RTFNum32">
    <w:name w:val="WW-RTF_Num 3 2"/>
    <w:rPr>
      <w:rFonts w:ascii="Times New Roman" w:hAnsi="Times New Roman"/>
      <w:color w:val="auto"/>
      <w:sz w:val="24"/>
      <w:lang w:val="ru-RU"/>
    </w:rPr>
  </w:style>
  <w:style w:type="character" w:customStyle="1" w:styleId="WW-RTFNum33">
    <w:name w:val="WW-RTF_Num 3 3"/>
    <w:qFormat/>
    <w:rPr>
      <w:rFonts w:ascii="Times New Roman" w:hAnsi="Times New Roman"/>
      <w:color w:val="auto"/>
      <w:sz w:val="24"/>
      <w:lang w:val="ru-RU"/>
    </w:rPr>
  </w:style>
  <w:style w:type="character" w:customStyle="1" w:styleId="WW-RTFNum34">
    <w:name w:val="WW-RTF_Num 3 4"/>
    <w:qFormat/>
    <w:rPr>
      <w:rFonts w:ascii="Times New Roman" w:hAnsi="Times New Roman"/>
      <w:color w:val="auto"/>
      <w:sz w:val="24"/>
      <w:lang w:val="ru-RU"/>
    </w:rPr>
  </w:style>
  <w:style w:type="character" w:customStyle="1" w:styleId="WW-RTFNum35">
    <w:name w:val="WW-RTF_Num 3 5"/>
    <w:qFormat/>
    <w:rPr>
      <w:rFonts w:ascii="Times New Roman" w:hAnsi="Times New Roman"/>
      <w:color w:val="auto"/>
      <w:sz w:val="24"/>
      <w:lang w:val="ru-RU"/>
    </w:rPr>
  </w:style>
  <w:style w:type="character" w:customStyle="1" w:styleId="WW-RTFNum36">
    <w:name w:val="WW-RTF_Num 3 6"/>
    <w:qFormat/>
    <w:rPr>
      <w:rFonts w:ascii="Times New Roman" w:hAnsi="Times New Roman"/>
      <w:color w:val="auto"/>
      <w:sz w:val="24"/>
      <w:lang w:val="ru-RU"/>
    </w:rPr>
  </w:style>
  <w:style w:type="character" w:customStyle="1" w:styleId="WW-RTFNum37">
    <w:name w:val="WW-RTF_Num 3 7"/>
    <w:qFormat/>
    <w:rPr>
      <w:rFonts w:ascii="Times New Roman" w:hAnsi="Times New Roman"/>
      <w:color w:val="auto"/>
      <w:sz w:val="24"/>
      <w:lang w:val="ru-RU"/>
    </w:rPr>
  </w:style>
  <w:style w:type="character" w:customStyle="1" w:styleId="WW-RTFNum38">
    <w:name w:val="WW-RTF_Num 3 8"/>
    <w:qFormat/>
    <w:rPr>
      <w:rFonts w:ascii="Times New Roman" w:hAnsi="Times New Roman"/>
      <w:color w:val="auto"/>
      <w:sz w:val="24"/>
      <w:lang w:val="ru-RU"/>
    </w:rPr>
  </w:style>
  <w:style w:type="character" w:customStyle="1" w:styleId="WW-RTFNum39">
    <w:name w:val="WW-RTF_Num 3 9"/>
    <w:qFormat/>
    <w:rPr>
      <w:rFonts w:ascii="Times New Roman" w:hAnsi="Times New Roman"/>
      <w:color w:val="auto"/>
      <w:sz w:val="24"/>
      <w:lang w:val="ru-RU"/>
    </w:rPr>
  </w:style>
  <w:style w:type="character" w:customStyle="1" w:styleId="WW-RTFNum310">
    <w:name w:val="WW-RTF_Num 3 10"/>
    <w:qFormat/>
    <w:rPr>
      <w:rFonts w:ascii="Times New Roman" w:hAnsi="Times New Roman"/>
      <w:color w:val="auto"/>
      <w:sz w:val="24"/>
      <w:lang w:val="ru-RU"/>
    </w:rPr>
  </w:style>
  <w:style w:type="character" w:customStyle="1" w:styleId="WW-RTFNum311">
    <w:name w:val="WW-RTF_Num 3 11"/>
    <w:qFormat/>
    <w:rPr>
      <w:rFonts w:ascii="Times New Roman" w:hAnsi="Times New Roman"/>
      <w:color w:val="auto"/>
      <w:sz w:val="24"/>
      <w:lang w:val="ru-RU"/>
    </w:rPr>
  </w:style>
  <w:style w:type="character" w:customStyle="1" w:styleId="WW-RTFNum321">
    <w:name w:val="WW-RTF_Num 3 21"/>
    <w:qFormat/>
    <w:rPr>
      <w:rFonts w:ascii="Times New Roman" w:hAnsi="Times New Roman"/>
      <w:color w:val="auto"/>
      <w:sz w:val="24"/>
      <w:lang w:val="ru-RU"/>
    </w:rPr>
  </w:style>
  <w:style w:type="character" w:customStyle="1" w:styleId="WW-RTFNum331">
    <w:name w:val="WW-RTF_Num 3 31"/>
    <w:qFormat/>
    <w:rPr>
      <w:rFonts w:ascii="Times New Roman" w:hAnsi="Times New Roman"/>
      <w:color w:val="auto"/>
      <w:sz w:val="24"/>
      <w:lang w:val="ru-RU"/>
    </w:rPr>
  </w:style>
  <w:style w:type="character" w:customStyle="1" w:styleId="WW-RTFNum341">
    <w:name w:val="WW-RTF_Num 3 41"/>
    <w:qFormat/>
    <w:rPr>
      <w:rFonts w:ascii="Times New Roman" w:hAnsi="Times New Roman"/>
      <w:color w:val="auto"/>
      <w:sz w:val="24"/>
      <w:lang w:val="ru-RU"/>
    </w:rPr>
  </w:style>
  <w:style w:type="character" w:customStyle="1" w:styleId="WW-RTFNum351">
    <w:name w:val="WW-RTF_Num 3 51"/>
    <w:qFormat/>
    <w:rPr>
      <w:rFonts w:ascii="Times New Roman" w:hAnsi="Times New Roman"/>
      <w:color w:val="auto"/>
      <w:sz w:val="24"/>
      <w:lang w:val="ru-RU"/>
    </w:rPr>
  </w:style>
  <w:style w:type="character" w:customStyle="1" w:styleId="WW-RTFNum361">
    <w:name w:val="WW-RTF_Num 3 61"/>
    <w:qFormat/>
    <w:rPr>
      <w:rFonts w:ascii="Times New Roman" w:hAnsi="Times New Roman"/>
      <w:color w:val="auto"/>
      <w:sz w:val="24"/>
      <w:lang w:val="ru-RU"/>
    </w:rPr>
  </w:style>
  <w:style w:type="character" w:customStyle="1" w:styleId="WW-RTFNum371">
    <w:name w:val="WW-RTF_Num 3 71"/>
    <w:qFormat/>
    <w:rPr>
      <w:rFonts w:ascii="Times New Roman" w:hAnsi="Times New Roman"/>
      <w:color w:val="auto"/>
      <w:sz w:val="24"/>
      <w:lang w:val="ru-RU"/>
    </w:rPr>
  </w:style>
  <w:style w:type="character" w:customStyle="1" w:styleId="WW-RTFNum381">
    <w:name w:val="WW-RTF_Num 3 81"/>
    <w:qFormat/>
    <w:rPr>
      <w:rFonts w:ascii="Times New Roman" w:hAnsi="Times New Roman"/>
      <w:color w:val="auto"/>
      <w:sz w:val="24"/>
      <w:lang w:val="ru-RU"/>
    </w:rPr>
  </w:style>
  <w:style w:type="character" w:customStyle="1" w:styleId="WW-RTFNum391">
    <w:name w:val="WW-RTF_Num 3 91"/>
    <w:qFormat/>
    <w:rPr>
      <w:rFonts w:ascii="Times New Roman" w:hAnsi="Times New Roman"/>
      <w:color w:val="auto"/>
      <w:sz w:val="24"/>
      <w:lang w:val="ru-RU"/>
    </w:rPr>
  </w:style>
  <w:style w:type="character" w:customStyle="1" w:styleId="WW-RTFNum3101">
    <w:name w:val="WW-RTF_Num 3 101"/>
    <w:qFormat/>
    <w:rPr>
      <w:rFonts w:ascii="Times New Roman" w:hAnsi="Times New Roman"/>
      <w:color w:val="auto"/>
      <w:sz w:val="24"/>
      <w:lang w:val="ru-RU"/>
    </w:rPr>
  </w:style>
  <w:style w:type="character" w:customStyle="1" w:styleId="WW-RTFNum21">
    <w:name w:val="WW-RTF_Num 2 1"/>
    <w:qFormat/>
    <w:rPr>
      <w:sz w:val="24"/>
      <w:lang w:val="ru-RU"/>
    </w:rPr>
  </w:style>
  <w:style w:type="character" w:customStyle="1" w:styleId="WW-RTFNum22">
    <w:name w:val="WW-RTF_Num 2 2"/>
    <w:qFormat/>
    <w:rPr>
      <w:sz w:val="24"/>
      <w:lang w:val="ru-RU"/>
    </w:rPr>
  </w:style>
  <w:style w:type="character" w:customStyle="1" w:styleId="WW-RTFNum23">
    <w:name w:val="WW-RTF_Num 2 3"/>
    <w:qFormat/>
    <w:rPr>
      <w:sz w:val="24"/>
      <w:lang w:val="ru-RU"/>
    </w:rPr>
  </w:style>
  <w:style w:type="character" w:customStyle="1" w:styleId="WW-RTFNum24">
    <w:name w:val="WW-RTF_Num 2 4"/>
    <w:qFormat/>
    <w:rPr>
      <w:sz w:val="24"/>
      <w:lang w:val="ru-RU"/>
    </w:rPr>
  </w:style>
  <w:style w:type="character" w:customStyle="1" w:styleId="WW-RTFNum25">
    <w:name w:val="WW-RTF_Num 2 5"/>
    <w:qFormat/>
    <w:rPr>
      <w:sz w:val="24"/>
      <w:lang w:val="ru-RU"/>
    </w:rPr>
  </w:style>
  <w:style w:type="character" w:customStyle="1" w:styleId="WW-RTFNum26">
    <w:name w:val="WW-RTF_Num 2 6"/>
    <w:qFormat/>
    <w:rPr>
      <w:sz w:val="24"/>
      <w:lang w:val="ru-RU"/>
    </w:rPr>
  </w:style>
  <w:style w:type="character" w:customStyle="1" w:styleId="WW-RTFNum27">
    <w:name w:val="WW-RTF_Num 2 7"/>
    <w:qFormat/>
    <w:rPr>
      <w:sz w:val="24"/>
      <w:lang w:val="ru-RU"/>
    </w:rPr>
  </w:style>
  <w:style w:type="character" w:customStyle="1" w:styleId="WW-RTFNum28">
    <w:name w:val="WW-RTF_Num 2 8"/>
    <w:qFormat/>
    <w:rPr>
      <w:sz w:val="24"/>
      <w:lang w:val="ru-RU"/>
    </w:rPr>
  </w:style>
  <w:style w:type="character" w:customStyle="1" w:styleId="WW-RTFNum29">
    <w:name w:val="WW-RTF_Num 2 9"/>
    <w:qFormat/>
    <w:rPr>
      <w:sz w:val="24"/>
      <w:lang w:val="ru-RU"/>
    </w:rPr>
  </w:style>
  <w:style w:type="character" w:customStyle="1" w:styleId="WW-RTFNum210">
    <w:name w:val="WW-RTF_Num 2 10"/>
    <w:qFormat/>
    <w:rPr>
      <w:sz w:val="24"/>
      <w:lang w:val="ru-RU"/>
    </w:rPr>
  </w:style>
  <w:style w:type="character" w:customStyle="1" w:styleId="WW-RTFNum211">
    <w:name w:val="WW-RTF_Num 2 11"/>
    <w:qFormat/>
    <w:rPr>
      <w:sz w:val="24"/>
      <w:lang w:val="ru-RU"/>
    </w:rPr>
  </w:style>
  <w:style w:type="character" w:customStyle="1" w:styleId="WW-RTFNum221">
    <w:name w:val="WW-RTF_Num 2 21"/>
    <w:qFormat/>
    <w:rPr>
      <w:sz w:val="24"/>
      <w:lang w:val="ru-RU"/>
    </w:rPr>
  </w:style>
  <w:style w:type="character" w:customStyle="1" w:styleId="WW-RTFNum231">
    <w:name w:val="WW-RTF_Num 2 31"/>
    <w:qFormat/>
    <w:rPr>
      <w:sz w:val="24"/>
      <w:lang w:val="ru-RU"/>
    </w:rPr>
  </w:style>
  <w:style w:type="character" w:customStyle="1" w:styleId="WW-RTFNum241">
    <w:name w:val="WW-RTF_Num 2 41"/>
    <w:rPr>
      <w:sz w:val="24"/>
      <w:lang w:val="ru-RU"/>
    </w:rPr>
  </w:style>
  <w:style w:type="character" w:customStyle="1" w:styleId="WW-RTFNum251">
    <w:name w:val="WW-RTF_Num 2 51"/>
    <w:qFormat/>
    <w:rPr>
      <w:sz w:val="24"/>
      <w:lang w:val="ru-RU"/>
    </w:rPr>
  </w:style>
  <w:style w:type="character" w:customStyle="1" w:styleId="WW-RTFNum261">
    <w:name w:val="WW-RTF_Num 2 61"/>
    <w:qFormat/>
    <w:rPr>
      <w:sz w:val="24"/>
      <w:lang w:val="ru-RU"/>
    </w:rPr>
  </w:style>
  <w:style w:type="character" w:customStyle="1" w:styleId="WW-RTFNum271">
    <w:name w:val="WW-RTF_Num 2 71"/>
    <w:qFormat/>
    <w:rPr>
      <w:sz w:val="24"/>
      <w:lang w:val="ru-RU"/>
    </w:rPr>
  </w:style>
  <w:style w:type="character" w:customStyle="1" w:styleId="WW-RTFNum281">
    <w:name w:val="WW-RTF_Num 2 81"/>
    <w:qFormat/>
    <w:rPr>
      <w:sz w:val="24"/>
      <w:lang w:val="ru-RU"/>
    </w:rPr>
  </w:style>
  <w:style w:type="character" w:customStyle="1" w:styleId="WW-RTFNum291">
    <w:name w:val="WW-RTF_Num 2 91"/>
    <w:qFormat/>
    <w:rPr>
      <w:sz w:val="24"/>
      <w:lang w:val="ru-RU"/>
    </w:rPr>
  </w:style>
  <w:style w:type="character" w:customStyle="1" w:styleId="WW-RTFNum2101">
    <w:name w:val="WW-RTF_Num 2 101"/>
    <w:qFormat/>
    <w:rPr>
      <w:sz w:val="24"/>
      <w:lang w:val="ru-RU"/>
    </w:rPr>
  </w:style>
  <w:style w:type="character" w:customStyle="1" w:styleId="WW-RTFNum2112">
    <w:name w:val="WW-RTF_Num 2 112"/>
    <w:qFormat/>
    <w:rPr>
      <w:sz w:val="24"/>
      <w:lang w:val="ru-RU"/>
    </w:rPr>
  </w:style>
  <w:style w:type="character" w:customStyle="1" w:styleId="WW-RTFNum2212">
    <w:name w:val="WW-RTF_Num 2 212"/>
    <w:qFormat/>
    <w:rPr>
      <w:sz w:val="24"/>
      <w:lang w:val="ru-RU"/>
    </w:rPr>
  </w:style>
  <w:style w:type="character" w:customStyle="1" w:styleId="WW-RTFNum2312">
    <w:name w:val="WW-RTF_Num 2 312"/>
    <w:qFormat/>
    <w:rPr>
      <w:sz w:val="24"/>
      <w:lang w:val="ru-RU"/>
    </w:rPr>
  </w:style>
  <w:style w:type="character" w:customStyle="1" w:styleId="WW-RTFNum2412">
    <w:name w:val="WW-RTF_Num 2 412"/>
    <w:qFormat/>
    <w:rPr>
      <w:sz w:val="24"/>
      <w:lang w:val="ru-RU"/>
    </w:rPr>
  </w:style>
  <w:style w:type="character" w:customStyle="1" w:styleId="WW-RTFNum2512">
    <w:name w:val="WW-RTF_Num 2 512"/>
    <w:qFormat/>
    <w:rPr>
      <w:sz w:val="24"/>
      <w:lang w:val="ru-RU"/>
    </w:rPr>
  </w:style>
  <w:style w:type="character" w:customStyle="1" w:styleId="WW-RTFNum2612">
    <w:name w:val="WW-RTF_Num 2 612"/>
    <w:qFormat/>
    <w:rPr>
      <w:sz w:val="24"/>
      <w:lang w:val="ru-RU"/>
    </w:rPr>
  </w:style>
  <w:style w:type="character" w:customStyle="1" w:styleId="WW-RTFNum2712">
    <w:name w:val="WW-RTF_Num 2 712"/>
    <w:qFormat/>
    <w:rPr>
      <w:sz w:val="24"/>
      <w:lang w:val="ru-RU"/>
    </w:rPr>
  </w:style>
  <w:style w:type="character" w:customStyle="1" w:styleId="WW-RTFNum2812">
    <w:name w:val="WW-RTF_Num 2 812"/>
    <w:qFormat/>
    <w:rPr>
      <w:sz w:val="24"/>
      <w:lang w:val="ru-RU"/>
    </w:rPr>
  </w:style>
  <w:style w:type="character" w:customStyle="1" w:styleId="WW-RTFNum2912">
    <w:name w:val="WW-RTF_Num 2 912"/>
    <w:qFormat/>
    <w:rPr>
      <w:sz w:val="24"/>
      <w:lang w:val="ru-RU"/>
    </w:rPr>
  </w:style>
  <w:style w:type="character" w:customStyle="1" w:styleId="WW-RTFNum3112">
    <w:name w:val="WW-RTF_Num 3 112"/>
    <w:qFormat/>
    <w:rPr>
      <w:rFonts w:ascii="Times New Roman" w:hAnsi="Times New Roman"/>
      <w:color w:val="auto"/>
      <w:sz w:val="24"/>
      <w:lang w:val="ru-RU"/>
    </w:rPr>
  </w:style>
  <w:style w:type="character" w:customStyle="1" w:styleId="WW-RTFNum3212">
    <w:name w:val="WW-RTF_Num 3 212"/>
    <w:qFormat/>
    <w:rPr>
      <w:rFonts w:ascii="Times New Roman" w:hAnsi="Times New Roman"/>
      <w:color w:val="auto"/>
      <w:sz w:val="24"/>
      <w:lang w:val="ru-RU"/>
    </w:rPr>
  </w:style>
  <w:style w:type="character" w:customStyle="1" w:styleId="WW-RTFNum3312">
    <w:name w:val="WW-RTF_Num 3 312"/>
    <w:qFormat/>
    <w:rPr>
      <w:rFonts w:ascii="Times New Roman" w:hAnsi="Times New Roman"/>
      <w:color w:val="auto"/>
      <w:sz w:val="24"/>
      <w:lang w:val="ru-RU"/>
    </w:rPr>
  </w:style>
  <w:style w:type="character" w:customStyle="1" w:styleId="WW-RTFNum3412">
    <w:name w:val="WW-RTF_Num 3 412"/>
    <w:qFormat/>
    <w:rPr>
      <w:rFonts w:ascii="Times New Roman" w:hAnsi="Times New Roman"/>
      <w:color w:val="auto"/>
      <w:sz w:val="24"/>
      <w:lang w:val="ru-RU"/>
    </w:rPr>
  </w:style>
  <w:style w:type="character" w:customStyle="1" w:styleId="WW-RTFNum3512">
    <w:name w:val="WW-RTF_Num 3 512"/>
    <w:qFormat/>
    <w:rPr>
      <w:rFonts w:ascii="Times New Roman" w:hAnsi="Times New Roman"/>
      <w:color w:val="auto"/>
      <w:sz w:val="24"/>
      <w:lang w:val="ru-RU"/>
    </w:rPr>
  </w:style>
  <w:style w:type="character" w:customStyle="1" w:styleId="WW-RTFNum3612">
    <w:name w:val="WW-RTF_Num 3 612"/>
    <w:qFormat/>
    <w:rPr>
      <w:rFonts w:ascii="Times New Roman" w:hAnsi="Times New Roman"/>
      <w:color w:val="auto"/>
      <w:sz w:val="24"/>
      <w:lang w:val="ru-RU"/>
    </w:rPr>
  </w:style>
  <w:style w:type="character" w:customStyle="1" w:styleId="WW-RTFNum3712">
    <w:name w:val="WW-RTF_Num 3 712"/>
    <w:qFormat/>
    <w:rPr>
      <w:rFonts w:ascii="Times New Roman" w:hAnsi="Times New Roman"/>
      <w:color w:val="auto"/>
      <w:sz w:val="24"/>
      <w:lang w:val="ru-RU"/>
    </w:rPr>
  </w:style>
  <w:style w:type="character" w:customStyle="1" w:styleId="WW-RTFNum3812">
    <w:name w:val="WW-RTF_Num 3 812"/>
    <w:qFormat/>
    <w:rPr>
      <w:rFonts w:ascii="Times New Roman" w:hAnsi="Times New Roman"/>
      <w:color w:val="auto"/>
      <w:sz w:val="24"/>
      <w:lang w:val="ru-RU"/>
    </w:rPr>
  </w:style>
  <w:style w:type="character" w:customStyle="1" w:styleId="WW-RTFNum3912">
    <w:name w:val="WW-RTF_Num 3 912"/>
    <w:qFormat/>
    <w:rPr>
      <w:rFonts w:ascii="Times New Roman" w:hAnsi="Times New Roman"/>
      <w:color w:val="auto"/>
      <w:sz w:val="24"/>
      <w:lang w:val="ru-RU"/>
    </w:rPr>
  </w:style>
  <w:style w:type="character" w:customStyle="1" w:styleId="WW-RTFNum31012">
    <w:name w:val="WW-RTF_Num 3 1012"/>
    <w:qFormat/>
    <w:rPr>
      <w:rFonts w:ascii="Times New Roman" w:hAnsi="Times New Roman"/>
      <w:color w:val="auto"/>
      <w:sz w:val="24"/>
      <w:lang w:val="ru-RU"/>
    </w:rPr>
  </w:style>
  <w:style w:type="character" w:customStyle="1" w:styleId="WW-RTFNum3111">
    <w:name w:val="WW-RTF_Num 3 111"/>
    <w:qFormat/>
    <w:rPr>
      <w:rFonts w:ascii="Times New Roman" w:hAnsi="Times New Roman"/>
      <w:color w:val="auto"/>
      <w:sz w:val="24"/>
      <w:lang w:val="ru-RU"/>
    </w:rPr>
  </w:style>
  <w:style w:type="character" w:customStyle="1" w:styleId="WW-RTFNum3211">
    <w:name w:val="WW-RTF_Num 3 211"/>
    <w:qFormat/>
    <w:rPr>
      <w:rFonts w:ascii="Times New Roman" w:hAnsi="Times New Roman"/>
      <w:color w:val="auto"/>
      <w:sz w:val="24"/>
      <w:lang w:val="ru-RU"/>
    </w:rPr>
  </w:style>
  <w:style w:type="character" w:customStyle="1" w:styleId="WW-RTFNum3311">
    <w:name w:val="WW-RTF_Num 3 311"/>
    <w:qFormat/>
    <w:rPr>
      <w:rFonts w:ascii="Times New Roman" w:hAnsi="Times New Roman"/>
      <w:color w:val="auto"/>
      <w:sz w:val="24"/>
      <w:lang w:val="ru-RU"/>
    </w:rPr>
  </w:style>
  <w:style w:type="character" w:customStyle="1" w:styleId="WW-RTFNum3411">
    <w:name w:val="WW-RTF_Num 3 411"/>
    <w:qFormat/>
    <w:rPr>
      <w:rFonts w:ascii="Times New Roman" w:hAnsi="Times New Roman"/>
      <w:color w:val="auto"/>
      <w:sz w:val="24"/>
      <w:lang w:val="ru-RU"/>
    </w:rPr>
  </w:style>
  <w:style w:type="character" w:customStyle="1" w:styleId="WW-RTFNum3511">
    <w:name w:val="WW-RTF_Num 3 511"/>
    <w:qFormat/>
    <w:rPr>
      <w:rFonts w:ascii="Times New Roman" w:hAnsi="Times New Roman"/>
      <w:color w:val="auto"/>
      <w:sz w:val="24"/>
      <w:lang w:val="ru-RU"/>
    </w:rPr>
  </w:style>
  <w:style w:type="character" w:customStyle="1" w:styleId="WW-RTFNum3611">
    <w:name w:val="WW-RTF_Num 3 611"/>
    <w:qFormat/>
    <w:rPr>
      <w:rFonts w:ascii="Times New Roman" w:hAnsi="Times New Roman"/>
      <w:color w:val="auto"/>
      <w:sz w:val="24"/>
      <w:lang w:val="ru-RU"/>
    </w:rPr>
  </w:style>
  <w:style w:type="character" w:customStyle="1" w:styleId="WW-RTFNum3711">
    <w:name w:val="WW-RTF_Num 3 711"/>
    <w:qFormat/>
    <w:rPr>
      <w:rFonts w:ascii="Times New Roman" w:hAnsi="Times New Roman"/>
      <w:color w:val="auto"/>
      <w:sz w:val="24"/>
      <w:lang w:val="ru-RU"/>
    </w:rPr>
  </w:style>
  <w:style w:type="character" w:customStyle="1" w:styleId="WW-RTFNum3811">
    <w:name w:val="WW-RTF_Num 3 811"/>
    <w:qFormat/>
    <w:rPr>
      <w:rFonts w:ascii="Times New Roman" w:hAnsi="Times New Roman"/>
      <w:color w:val="auto"/>
      <w:sz w:val="24"/>
      <w:lang w:val="ru-RU"/>
    </w:rPr>
  </w:style>
  <w:style w:type="character" w:customStyle="1" w:styleId="WW-RTFNum3911">
    <w:name w:val="WW-RTF_Num 3 911"/>
    <w:qFormat/>
    <w:rPr>
      <w:rFonts w:ascii="Times New Roman" w:hAnsi="Times New Roman"/>
      <w:color w:val="auto"/>
      <w:sz w:val="24"/>
      <w:lang w:val="ru-RU"/>
    </w:rPr>
  </w:style>
  <w:style w:type="character" w:customStyle="1" w:styleId="WW-RTFNum31011">
    <w:name w:val="WW-RTF_Num 3 1011"/>
    <w:qFormat/>
    <w:rPr>
      <w:rFonts w:ascii="Times New Roman" w:hAnsi="Times New Roman"/>
      <w:color w:val="auto"/>
      <w:sz w:val="24"/>
      <w:lang w:val="ru-RU"/>
    </w:rPr>
  </w:style>
  <w:style w:type="character" w:customStyle="1" w:styleId="WW-RTFNum21123">
    <w:name w:val="WW-RTF_Num 2 1123"/>
    <w:qFormat/>
    <w:rPr>
      <w:sz w:val="24"/>
      <w:lang w:val="ru-RU"/>
    </w:rPr>
  </w:style>
  <w:style w:type="character" w:customStyle="1" w:styleId="WW-RTFNum22123">
    <w:name w:val="WW-RTF_Num 2 2123"/>
    <w:qFormat/>
    <w:rPr>
      <w:sz w:val="24"/>
      <w:lang w:val="ru-RU"/>
    </w:rPr>
  </w:style>
  <w:style w:type="character" w:customStyle="1" w:styleId="WW-RTFNum23123">
    <w:name w:val="WW-RTF_Num 2 3123"/>
    <w:qFormat/>
    <w:rPr>
      <w:sz w:val="24"/>
      <w:lang w:val="ru-RU"/>
    </w:rPr>
  </w:style>
  <w:style w:type="character" w:customStyle="1" w:styleId="WW-RTFNum24123">
    <w:name w:val="WW-RTF_Num 2 4123"/>
    <w:qFormat/>
    <w:rPr>
      <w:sz w:val="24"/>
      <w:lang w:val="ru-RU"/>
    </w:rPr>
  </w:style>
  <w:style w:type="character" w:customStyle="1" w:styleId="WW-RTFNum25123">
    <w:name w:val="WW-RTF_Num 2 5123"/>
    <w:qFormat/>
    <w:rPr>
      <w:sz w:val="24"/>
      <w:lang w:val="ru-RU"/>
    </w:rPr>
  </w:style>
  <w:style w:type="character" w:customStyle="1" w:styleId="WW-RTFNum26123">
    <w:name w:val="WW-RTF_Num 2 6123"/>
    <w:qFormat/>
    <w:rPr>
      <w:sz w:val="24"/>
      <w:lang w:val="ru-RU"/>
    </w:rPr>
  </w:style>
  <w:style w:type="character" w:customStyle="1" w:styleId="WW-RTFNum27123">
    <w:name w:val="WW-RTF_Num 2 7123"/>
    <w:qFormat/>
    <w:rPr>
      <w:sz w:val="24"/>
      <w:lang w:val="ru-RU"/>
    </w:rPr>
  </w:style>
  <w:style w:type="character" w:customStyle="1" w:styleId="WW-RTFNum28123">
    <w:name w:val="WW-RTF_Num 2 8123"/>
    <w:qFormat/>
    <w:rPr>
      <w:sz w:val="24"/>
      <w:lang w:val="ru-RU"/>
    </w:rPr>
  </w:style>
  <w:style w:type="character" w:customStyle="1" w:styleId="WW-RTFNum29123">
    <w:name w:val="WW-RTF_Num 2 9123"/>
    <w:qFormat/>
    <w:rPr>
      <w:sz w:val="24"/>
      <w:lang w:val="ru-RU"/>
    </w:rPr>
  </w:style>
  <w:style w:type="character" w:customStyle="1" w:styleId="WW-RTFNum21012">
    <w:name w:val="WW-RTF_Num 2 1012"/>
    <w:qFormat/>
    <w:rPr>
      <w:sz w:val="24"/>
      <w:lang w:val="ru-RU"/>
    </w:rPr>
  </w:style>
  <w:style w:type="character" w:customStyle="1" w:styleId="WW-RTFNum2111">
    <w:name w:val="WW-RTF_Num 2 111"/>
    <w:qFormat/>
    <w:rPr>
      <w:sz w:val="24"/>
      <w:lang w:val="ru-RU"/>
    </w:rPr>
  </w:style>
  <w:style w:type="character" w:customStyle="1" w:styleId="WW-RTFNum2211">
    <w:name w:val="WW-RTF_Num 2 211"/>
    <w:qFormat/>
    <w:rPr>
      <w:sz w:val="24"/>
      <w:lang w:val="ru-RU"/>
    </w:rPr>
  </w:style>
  <w:style w:type="character" w:customStyle="1" w:styleId="WW-RTFNum2311">
    <w:name w:val="WW-RTF_Num 2 311"/>
    <w:qFormat/>
    <w:rPr>
      <w:sz w:val="24"/>
      <w:lang w:val="ru-RU"/>
    </w:rPr>
  </w:style>
  <w:style w:type="character" w:customStyle="1" w:styleId="WW-RTFNum2411">
    <w:name w:val="WW-RTF_Num 2 411"/>
    <w:qFormat/>
    <w:rPr>
      <w:sz w:val="24"/>
      <w:lang w:val="ru-RU"/>
    </w:rPr>
  </w:style>
  <w:style w:type="character" w:customStyle="1" w:styleId="WW-RTFNum2511">
    <w:name w:val="WW-RTF_Num 2 511"/>
    <w:qFormat/>
    <w:rPr>
      <w:sz w:val="24"/>
      <w:lang w:val="ru-RU"/>
    </w:rPr>
  </w:style>
  <w:style w:type="character" w:customStyle="1" w:styleId="WW-RTFNum2611">
    <w:name w:val="WW-RTF_Num 2 611"/>
    <w:qFormat/>
    <w:rPr>
      <w:sz w:val="24"/>
      <w:lang w:val="ru-RU"/>
    </w:rPr>
  </w:style>
  <w:style w:type="character" w:customStyle="1" w:styleId="WW-RTFNum2711">
    <w:name w:val="WW-RTF_Num 2 711"/>
    <w:qFormat/>
    <w:rPr>
      <w:sz w:val="24"/>
      <w:lang w:val="ru-RU"/>
    </w:rPr>
  </w:style>
  <w:style w:type="character" w:customStyle="1" w:styleId="WW-RTFNum2811">
    <w:name w:val="WW-RTF_Num 2 811"/>
    <w:qFormat/>
    <w:rPr>
      <w:sz w:val="24"/>
      <w:lang w:val="ru-RU"/>
    </w:rPr>
  </w:style>
  <w:style w:type="character" w:customStyle="1" w:styleId="WW-RTFNum2911">
    <w:name w:val="WW-RTF_Num 2 911"/>
    <w:qFormat/>
    <w:rPr>
      <w:sz w:val="24"/>
      <w:lang w:val="ru-RU"/>
    </w:rPr>
  </w:style>
  <w:style w:type="character" w:customStyle="1" w:styleId="WW-RTFNum21011">
    <w:name w:val="WW-RTF_Num 2 1011"/>
    <w:rPr>
      <w:sz w:val="24"/>
      <w:lang w:val="ru-RU"/>
    </w:rPr>
  </w:style>
  <w:style w:type="character" w:customStyle="1" w:styleId="WW-RTFNum21121">
    <w:name w:val="WW-RTF_Num 2 1121"/>
    <w:qFormat/>
    <w:rPr>
      <w:sz w:val="24"/>
      <w:lang w:val="ru-RU"/>
    </w:rPr>
  </w:style>
  <w:style w:type="character" w:customStyle="1" w:styleId="WW-RTFNum22121">
    <w:name w:val="WW-RTF_Num 2 2121"/>
    <w:qFormat/>
    <w:rPr>
      <w:sz w:val="24"/>
      <w:lang w:val="ru-RU"/>
    </w:rPr>
  </w:style>
  <w:style w:type="character" w:customStyle="1" w:styleId="WW-RTFNum23121">
    <w:name w:val="WW-RTF_Num 2 3121"/>
    <w:qFormat/>
    <w:rPr>
      <w:sz w:val="24"/>
      <w:lang w:val="ru-RU"/>
    </w:rPr>
  </w:style>
  <w:style w:type="character" w:customStyle="1" w:styleId="WW-RTFNum24121">
    <w:name w:val="WW-RTF_Num 2 4121"/>
    <w:qFormat/>
    <w:rPr>
      <w:sz w:val="24"/>
      <w:lang w:val="ru-RU"/>
    </w:rPr>
  </w:style>
  <w:style w:type="character" w:customStyle="1" w:styleId="WW-RTFNum25121">
    <w:name w:val="WW-RTF_Num 2 5121"/>
    <w:rPr>
      <w:sz w:val="24"/>
      <w:lang w:val="ru-RU"/>
    </w:rPr>
  </w:style>
  <w:style w:type="character" w:customStyle="1" w:styleId="WW-RTFNum26121">
    <w:name w:val="WW-RTF_Num 2 6121"/>
    <w:qFormat/>
    <w:rPr>
      <w:sz w:val="24"/>
      <w:lang w:val="ru-RU"/>
    </w:rPr>
  </w:style>
  <w:style w:type="character" w:customStyle="1" w:styleId="WW-RTFNum27121">
    <w:name w:val="WW-RTF_Num 2 7121"/>
    <w:qFormat/>
    <w:rPr>
      <w:sz w:val="24"/>
      <w:lang w:val="ru-RU"/>
    </w:rPr>
  </w:style>
  <w:style w:type="character" w:customStyle="1" w:styleId="WW-RTFNum28121">
    <w:name w:val="WW-RTF_Num 2 8121"/>
    <w:qFormat/>
    <w:rPr>
      <w:sz w:val="24"/>
      <w:lang w:val="ru-RU"/>
    </w:rPr>
  </w:style>
  <w:style w:type="character" w:customStyle="1" w:styleId="WW-RTFNum29121">
    <w:name w:val="WW-RTF_Num 2 9121"/>
    <w:qFormat/>
    <w:rPr>
      <w:sz w:val="24"/>
      <w:lang w:val="ru-RU"/>
    </w:rPr>
  </w:style>
  <w:style w:type="character" w:customStyle="1" w:styleId="WW-RTFNum31121">
    <w:name w:val="WW-RTF_Num 3 1121"/>
    <w:qFormat/>
    <w:rPr>
      <w:rFonts w:ascii="Times New Roman" w:hAnsi="Times New Roman"/>
      <w:color w:val="auto"/>
      <w:sz w:val="24"/>
      <w:lang w:val="ru-RU"/>
    </w:rPr>
  </w:style>
  <w:style w:type="character" w:customStyle="1" w:styleId="WW-RTFNum32121">
    <w:name w:val="WW-RTF_Num 3 2121"/>
    <w:qFormat/>
    <w:rPr>
      <w:rFonts w:ascii="Times New Roman" w:hAnsi="Times New Roman"/>
      <w:color w:val="auto"/>
      <w:sz w:val="24"/>
      <w:lang w:val="ru-RU"/>
    </w:rPr>
  </w:style>
  <w:style w:type="character" w:customStyle="1" w:styleId="WW-RTFNum33121">
    <w:name w:val="WW-RTF_Num 3 3121"/>
    <w:qFormat/>
    <w:rPr>
      <w:rFonts w:ascii="Times New Roman" w:hAnsi="Times New Roman"/>
      <w:color w:val="auto"/>
      <w:sz w:val="24"/>
      <w:lang w:val="ru-RU"/>
    </w:rPr>
  </w:style>
  <w:style w:type="character" w:customStyle="1" w:styleId="WW-RTFNum34121">
    <w:name w:val="WW-RTF_Num 3 4121"/>
    <w:qFormat/>
    <w:rPr>
      <w:rFonts w:ascii="Times New Roman" w:hAnsi="Times New Roman"/>
      <w:color w:val="auto"/>
      <w:sz w:val="24"/>
      <w:lang w:val="ru-RU"/>
    </w:rPr>
  </w:style>
  <w:style w:type="character" w:customStyle="1" w:styleId="WW-RTFNum35121">
    <w:name w:val="WW-RTF_Num 3 5121"/>
    <w:qFormat/>
    <w:rPr>
      <w:rFonts w:ascii="Times New Roman" w:hAnsi="Times New Roman"/>
      <w:color w:val="auto"/>
      <w:sz w:val="24"/>
      <w:lang w:val="ru-RU"/>
    </w:rPr>
  </w:style>
  <w:style w:type="character" w:customStyle="1" w:styleId="WW-RTFNum36121">
    <w:name w:val="WW-RTF_Num 3 6121"/>
    <w:qFormat/>
    <w:rPr>
      <w:rFonts w:ascii="Times New Roman" w:hAnsi="Times New Roman"/>
      <w:color w:val="auto"/>
      <w:sz w:val="24"/>
      <w:lang w:val="ru-RU"/>
    </w:rPr>
  </w:style>
  <w:style w:type="character" w:customStyle="1" w:styleId="WW-RTFNum37121">
    <w:name w:val="WW-RTF_Num 3 7121"/>
    <w:qFormat/>
    <w:rPr>
      <w:rFonts w:ascii="Times New Roman" w:hAnsi="Times New Roman"/>
      <w:color w:val="auto"/>
      <w:sz w:val="24"/>
      <w:lang w:val="ru-RU"/>
    </w:rPr>
  </w:style>
  <w:style w:type="character" w:customStyle="1" w:styleId="WW-RTFNum38121">
    <w:name w:val="WW-RTF_Num 3 8121"/>
    <w:qFormat/>
    <w:rPr>
      <w:rFonts w:ascii="Times New Roman" w:hAnsi="Times New Roman"/>
      <w:color w:val="auto"/>
      <w:sz w:val="24"/>
      <w:lang w:val="ru-RU"/>
    </w:rPr>
  </w:style>
  <w:style w:type="character" w:customStyle="1" w:styleId="WW-RTFNum39121">
    <w:name w:val="WW-RTF_Num 3 9121"/>
    <w:qFormat/>
    <w:rPr>
      <w:rFonts w:ascii="Times New Roman" w:hAnsi="Times New Roman"/>
      <w:color w:val="auto"/>
      <w:sz w:val="24"/>
      <w:lang w:val="ru-RU"/>
    </w:rPr>
  </w:style>
  <w:style w:type="character" w:customStyle="1" w:styleId="WW-RTFNum310121">
    <w:name w:val="WW-RTF_Num 3 10121"/>
    <w:qFormat/>
    <w:rPr>
      <w:rFonts w:ascii="Times New Roman" w:hAnsi="Times New Roman"/>
      <w:color w:val="auto"/>
      <w:sz w:val="24"/>
      <w:lang w:val="ru-RU"/>
    </w:rPr>
  </w:style>
  <w:style w:type="character" w:customStyle="1" w:styleId="WW-RTFNum31111">
    <w:name w:val="WW-RTF_Num 3 1111"/>
    <w:qFormat/>
    <w:rPr>
      <w:rFonts w:ascii="Times New Roman" w:hAnsi="Times New Roman"/>
      <w:color w:val="auto"/>
      <w:sz w:val="24"/>
      <w:lang w:val="ru-RU"/>
    </w:rPr>
  </w:style>
  <w:style w:type="character" w:customStyle="1" w:styleId="WW-RTFNum32111">
    <w:name w:val="WW-RTF_Num 3 2111"/>
    <w:qFormat/>
    <w:rPr>
      <w:rFonts w:ascii="Times New Roman" w:hAnsi="Times New Roman"/>
      <w:color w:val="auto"/>
      <w:sz w:val="24"/>
      <w:lang w:val="ru-RU"/>
    </w:rPr>
  </w:style>
  <w:style w:type="character" w:customStyle="1" w:styleId="WW-RTFNum33111">
    <w:name w:val="WW-RTF_Num 3 3111"/>
    <w:qFormat/>
    <w:rPr>
      <w:rFonts w:ascii="Times New Roman" w:hAnsi="Times New Roman"/>
      <w:color w:val="auto"/>
      <w:sz w:val="24"/>
      <w:lang w:val="ru-RU"/>
    </w:rPr>
  </w:style>
  <w:style w:type="character" w:customStyle="1" w:styleId="WW-RTFNum34111">
    <w:name w:val="WW-RTF_Num 3 4111"/>
    <w:qFormat/>
    <w:rPr>
      <w:rFonts w:ascii="Times New Roman" w:hAnsi="Times New Roman"/>
      <w:color w:val="auto"/>
      <w:sz w:val="24"/>
      <w:lang w:val="ru-RU"/>
    </w:rPr>
  </w:style>
  <w:style w:type="character" w:customStyle="1" w:styleId="WW-RTFNum35111">
    <w:name w:val="WW-RTF_Num 3 5111"/>
    <w:qFormat/>
    <w:rPr>
      <w:rFonts w:ascii="Times New Roman" w:hAnsi="Times New Roman"/>
      <w:color w:val="auto"/>
      <w:sz w:val="24"/>
      <w:lang w:val="ru-RU"/>
    </w:rPr>
  </w:style>
  <w:style w:type="character" w:customStyle="1" w:styleId="WW-RTFNum36111">
    <w:name w:val="WW-RTF_Num 3 6111"/>
    <w:rPr>
      <w:rFonts w:ascii="Times New Roman" w:hAnsi="Times New Roman"/>
      <w:color w:val="auto"/>
      <w:sz w:val="24"/>
      <w:lang w:val="ru-RU"/>
    </w:rPr>
  </w:style>
  <w:style w:type="character" w:customStyle="1" w:styleId="WW-RTFNum37111">
    <w:name w:val="WW-RTF_Num 3 7111"/>
    <w:qFormat/>
    <w:rPr>
      <w:rFonts w:ascii="Times New Roman" w:hAnsi="Times New Roman"/>
      <w:color w:val="auto"/>
      <w:sz w:val="24"/>
      <w:lang w:val="ru-RU"/>
    </w:rPr>
  </w:style>
  <w:style w:type="character" w:customStyle="1" w:styleId="WW-RTFNum38111">
    <w:name w:val="WW-RTF_Num 3 8111"/>
    <w:qFormat/>
    <w:rPr>
      <w:rFonts w:ascii="Times New Roman" w:hAnsi="Times New Roman"/>
      <w:color w:val="auto"/>
      <w:sz w:val="24"/>
      <w:lang w:val="ru-RU"/>
    </w:rPr>
  </w:style>
  <w:style w:type="character" w:customStyle="1" w:styleId="WW-RTFNum39111">
    <w:name w:val="WW-RTF_Num 3 9111"/>
    <w:qFormat/>
    <w:rPr>
      <w:rFonts w:ascii="Times New Roman" w:hAnsi="Times New Roman"/>
      <w:color w:val="auto"/>
      <w:sz w:val="24"/>
      <w:lang w:val="ru-RU"/>
    </w:rPr>
  </w:style>
  <w:style w:type="character" w:customStyle="1" w:styleId="WW-RTFNum310111">
    <w:name w:val="WW-RTF_Num 3 10111"/>
    <w:qFormat/>
    <w:rPr>
      <w:rFonts w:ascii="Times New Roman" w:hAnsi="Times New Roman"/>
      <w:color w:val="auto"/>
      <w:sz w:val="24"/>
      <w:lang w:val="ru-RU"/>
    </w:rPr>
  </w:style>
  <w:style w:type="character" w:customStyle="1" w:styleId="WW-RTFNum211231">
    <w:name w:val="WW-RTF_Num 2 11231"/>
    <w:qFormat/>
    <w:rPr>
      <w:sz w:val="24"/>
      <w:lang w:val="ru-RU"/>
    </w:rPr>
  </w:style>
  <w:style w:type="character" w:customStyle="1" w:styleId="WW-RTFNum221231">
    <w:name w:val="WW-RTF_Num 2 21231"/>
    <w:qFormat/>
    <w:rPr>
      <w:sz w:val="24"/>
      <w:lang w:val="ru-RU"/>
    </w:rPr>
  </w:style>
  <w:style w:type="character" w:customStyle="1" w:styleId="WW-RTFNum231231">
    <w:name w:val="WW-RTF_Num 2 31231"/>
    <w:qFormat/>
    <w:rPr>
      <w:sz w:val="24"/>
      <w:lang w:val="ru-RU"/>
    </w:rPr>
  </w:style>
  <w:style w:type="character" w:customStyle="1" w:styleId="WW-RTFNum241231">
    <w:name w:val="WW-RTF_Num 2 41231"/>
    <w:qFormat/>
    <w:rPr>
      <w:sz w:val="24"/>
      <w:lang w:val="ru-RU"/>
    </w:rPr>
  </w:style>
  <w:style w:type="character" w:customStyle="1" w:styleId="WW-RTFNum251231">
    <w:name w:val="WW-RTF_Num 2 51231"/>
    <w:qFormat/>
    <w:rPr>
      <w:sz w:val="24"/>
      <w:lang w:val="ru-RU"/>
    </w:rPr>
  </w:style>
  <w:style w:type="character" w:customStyle="1" w:styleId="WW-RTFNum261231">
    <w:name w:val="WW-RTF_Num 2 61231"/>
    <w:qFormat/>
    <w:rPr>
      <w:sz w:val="24"/>
      <w:lang w:val="ru-RU"/>
    </w:rPr>
  </w:style>
  <w:style w:type="character" w:customStyle="1" w:styleId="WW-RTFNum271231">
    <w:name w:val="WW-RTF_Num 2 71231"/>
    <w:qFormat/>
    <w:rPr>
      <w:sz w:val="24"/>
      <w:lang w:val="ru-RU"/>
    </w:rPr>
  </w:style>
  <w:style w:type="character" w:customStyle="1" w:styleId="WW-RTFNum281231">
    <w:name w:val="WW-RTF_Num 2 81231"/>
    <w:qFormat/>
    <w:rPr>
      <w:sz w:val="24"/>
      <w:lang w:val="ru-RU"/>
    </w:rPr>
  </w:style>
  <w:style w:type="character" w:customStyle="1" w:styleId="WW-RTFNum291231">
    <w:name w:val="WW-RTF_Num 2 91231"/>
    <w:qFormat/>
    <w:rPr>
      <w:sz w:val="24"/>
      <w:lang w:val="ru-RU"/>
    </w:rPr>
  </w:style>
  <w:style w:type="character" w:customStyle="1" w:styleId="WW-RTFNum210121">
    <w:name w:val="WW-RTF_Num 2 10121"/>
    <w:qFormat/>
    <w:rPr>
      <w:sz w:val="24"/>
      <w:lang w:val="ru-RU"/>
    </w:rPr>
  </w:style>
  <w:style w:type="character" w:customStyle="1" w:styleId="WW-RTFNum21111">
    <w:name w:val="WW-RTF_Num 2 1111"/>
    <w:qFormat/>
    <w:rPr>
      <w:sz w:val="24"/>
      <w:lang w:val="ru-RU"/>
    </w:rPr>
  </w:style>
  <w:style w:type="character" w:customStyle="1" w:styleId="WW-RTFNum22111">
    <w:name w:val="WW-RTF_Num 2 2111"/>
    <w:qFormat/>
    <w:rPr>
      <w:sz w:val="24"/>
      <w:lang w:val="ru-RU"/>
    </w:rPr>
  </w:style>
  <w:style w:type="character" w:customStyle="1" w:styleId="WW-RTFNum23111">
    <w:name w:val="WW-RTF_Num 2 3111"/>
    <w:qFormat/>
    <w:rPr>
      <w:sz w:val="24"/>
      <w:lang w:val="ru-RU"/>
    </w:rPr>
  </w:style>
  <w:style w:type="character" w:customStyle="1" w:styleId="WW-RTFNum24111">
    <w:name w:val="WW-RTF_Num 2 4111"/>
    <w:qFormat/>
    <w:rPr>
      <w:sz w:val="24"/>
      <w:lang w:val="ru-RU"/>
    </w:rPr>
  </w:style>
  <w:style w:type="character" w:customStyle="1" w:styleId="WW-RTFNum25111">
    <w:name w:val="WW-RTF_Num 2 5111"/>
    <w:qFormat/>
    <w:rPr>
      <w:sz w:val="24"/>
      <w:lang w:val="ru-RU"/>
    </w:rPr>
  </w:style>
  <w:style w:type="character" w:customStyle="1" w:styleId="WW-RTFNum26111">
    <w:name w:val="WW-RTF_Num 2 6111"/>
    <w:qFormat/>
    <w:rPr>
      <w:sz w:val="24"/>
      <w:lang w:val="ru-RU"/>
    </w:rPr>
  </w:style>
  <w:style w:type="character" w:customStyle="1" w:styleId="WW-RTFNum27111">
    <w:name w:val="WW-RTF_Num 2 7111"/>
    <w:qFormat/>
    <w:rPr>
      <w:sz w:val="24"/>
      <w:lang w:val="ru-RU"/>
    </w:rPr>
  </w:style>
  <w:style w:type="character" w:customStyle="1" w:styleId="WW-RTFNum28111">
    <w:name w:val="WW-RTF_Num 2 8111"/>
    <w:qFormat/>
    <w:rPr>
      <w:sz w:val="24"/>
      <w:lang w:val="ru-RU"/>
    </w:rPr>
  </w:style>
  <w:style w:type="character" w:customStyle="1" w:styleId="WW-RTFNum29111">
    <w:name w:val="WW-RTF_Num 2 9111"/>
    <w:qFormat/>
    <w:rPr>
      <w:sz w:val="24"/>
      <w:lang w:val="ru-RU"/>
    </w:rPr>
  </w:style>
  <w:style w:type="character" w:customStyle="1" w:styleId="WW-RTFNum210111">
    <w:name w:val="WW-RTF_Num 2 10111"/>
    <w:qFormat/>
    <w:rPr>
      <w:sz w:val="24"/>
      <w:lang w:val="ru-RU"/>
    </w:rPr>
  </w:style>
  <w:style w:type="character" w:customStyle="1" w:styleId="WW-RTFNum211211">
    <w:name w:val="WW-RTF_Num 2 11211"/>
    <w:qFormat/>
    <w:rPr>
      <w:sz w:val="24"/>
      <w:lang w:val="ru-RU"/>
    </w:rPr>
  </w:style>
  <w:style w:type="character" w:customStyle="1" w:styleId="WW-RTFNum221211">
    <w:name w:val="WW-RTF_Num 2 21211"/>
    <w:qFormat/>
    <w:rPr>
      <w:sz w:val="24"/>
      <w:lang w:val="ru-RU"/>
    </w:rPr>
  </w:style>
  <w:style w:type="character" w:customStyle="1" w:styleId="WW-RTFNum231211">
    <w:name w:val="WW-RTF_Num 2 31211"/>
    <w:qFormat/>
    <w:rPr>
      <w:sz w:val="24"/>
      <w:lang w:val="ru-RU"/>
    </w:rPr>
  </w:style>
  <w:style w:type="character" w:customStyle="1" w:styleId="WW-RTFNum241211">
    <w:name w:val="WW-RTF_Num 2 41211"/>
    <w:qFormat/>
    <w:rPr>
      <w:sz w:val="24"/>
      <w:lang w:val="ru-RU"/>
    </w:rPr>
  </w:style>
  <w:style w:type="character" w:customStyle="1" w:styleId="WW-RTFNum251211">
    <w:name w:val="WW-RTF_Num 2 51211"/>
    <w:qFormat/>
    <w:rPr>
      <w:sz w:val="24"/>
      <w:lang w:val="ru-RU"/>
    </w:rPr>
  </w:style>
  <w:style w:type="character" w:customStyle="1" w:styleId="WW-RTFNum261211">
    <w:name w:val="WW-RTF_Num 2 61211"/>
    <w:qFormat/>
    <w:rPr>
      <w:sz w:val="24"/>
      <w:lang w:val="ru-RU"/>
    </w:rPr>
  </w:style>
  <w:style w:type="character" w:customStyle="1" w:styleId="WW-RTFNum271211">
    <w:name w:val="WW-RTF_Num 2 71211"/>
    <w:qFormat/>
    <w:rPr>
      <w:sz w:val="24"/>
      <w:lang w:val="ru-RU"/>
    </w:rPr>
  </w:style>
  <w:style w:type="character" w:customStyle="1" w:styleId="WW-RTFNum281211">
    <w:name w:val="WW-RTF_Num 2 81211"/>
    <w:qFormat/>
    <w:rPr>
      <w:sz w:val="24"/>
      <w:lang w:val="ru-RU"/>
    </w:rPr>
  </w:style>
  <w:style w:type="character" w:customStyle="1" w:styleId="WW-RTFNum291211">
    <w:name w:val="WW-RTF_Num 2 91211"/>
    <w:qFormat/>
    <w:rPr>
      <w:sz w:val="24"/>
      <w:lang w:val="ru-RU"/>
    </w:rPr>
  </w:style>
  <w:style w:type="character" w:customStyle="1" w:styleId="WW-RTFNum311211">
    <w:name w:val="WW-RTF_Num 3 11211"/>
    <w:qFormat/>
    <w:rPr>
      <w:rFonts w:ascii="Times New Roman" w:hAnsi="Times New Roman"/>
      <w:color w:val="auto"/>
      <w:sz w:val="24"/>
      <w:lang w:val="ru-RU"/>
    </w:rPr>
  </w:style>
  <w:style w:type="character" w:customStyle="1" w:styleId="WW-RTFNum321211">
    <w:name w:val="WW-RTF_Num 3 21211"/>
    <w:qFormat/>
    <w:rPr>
      <w:rFonts w:ascii="Times New Roman" w:hAnsi="Times New Roman"/>
      <w:color w:val="auto"/>
      <w:sz w:val="24"/>
      <w:lang w:val="ru-RU"/>
    </w:rPr>
  </w:style>
  <w:style w:type="character" w:customStyle="1" w:styleId="WW-RTFNum331211">
    <w:name w:val="WW-RTF_Num 3 31211"/>
    <w:qFormat/>
    <w:rPr>
      <w:rFonts w:ascii="Times New Roman" w:hAnsi="Times New Roman"/>
      <w:color w:val="auto"/>
      <w:sz w:val="24"/>
      <w:lang w:val="ru-RU"/>
    </w:rPr>
  </w:style>
  <w:style w:type="character" w:customStyle="1" w:styleId="WW-RTFNum341211">
    <w:name w:val="WW-RTF_Num 3 41211"/>
    <w:qFormat/>
    <w:rPr>
      <w:rFonts w:ascii="Times New Roman" w:hAnsi="Times New Roman"/>
      <w:color w:val="auto"/>
      <w:sz w:val="24"/>
      <w:lang w:val="ru-RU"/>
    </w:rPr>
  </w:style>
  <w:style w:type="character" w:customStyle="1" w:styleId="WW-RTFNum351211">
    <w:name w:val="WW-RTF_Num 3 51211"/>
    <w:qFormat/>
    <w:rPr>
      <w:rFonts w:ascii="Times New Roman" w:hAnsi="Times New Roman"/>
      <w:color w:val="auto"/>
      <w:sz w:val="24"/>
      <w:lang w:val="ru-RU"/>
    </w:rPr>
  </w:style>
  <w:style w:type="character" w:customStyle="1" w:styleId="WW-RTFNum361211">
    <w:name w:val="WW-RTF_Num 3 61211"/>
    <w:qFormat/>
    <w:rPr>
      <w:rFonts w:ascii="Times New Roman" w:hAnsi="Times New Roman"/>
      <w:color w:val="auto"/>
      <w:sz w:val="24"/>
      <w:lang w:val="ru-RU"/>
    </w:rPr>
  </w:style>
  <w:style w:type="character" w:customStyle="1" w:styleId="WW-RTFNum371211">
    <w:name w:val="WW-RTF_Num 3 71211"/>
    <w:qFormat/>
    <w:rPr>
      <w:rFonts w:ascii="Times New Roman" w:hAnsi="Times New Roman"/>
      <w:color w:val="auto"/>
      <w:sz w:val="24"/>
      <w:lang w:val="ru-RU"/>
    </w:rPr>
  </w:style>
  <w:style w:type="character" w:customStyle="1" w:styleId="WW-RTFNum381211">
    <w:name w:val="WW-RTF_Num 3 81211"/>
    <w:qFormat/>
    <w:rPr>
      <w:rFonts w:ascii="Times New Roman" w:hAnsi="Times New Roman"/>
      <w:color w:val="auto"/>
      <w:sz w:val="24"/>
      <w:lang w:val="ru-RU"/>
    </w:rPr>
  </w:style>
  <w:style w:type="character" w:customStyle="1" w:styleId="WW-RTFNum391211">
    <w:name w:val="WW-RTF_Num 3 91211"/>
    <w:qFormat/>
    <w:rPr>
      <w:rFonts w:ascii="Times New Roman" w:hAnsi="Times New Roman"/>
      <w:color w:val="auto"/>
      <w:sz w:val="24"/>
      <w:lang w:val="ru-RU"/>
    </w:rPr>
  </w:style>
  <w:style w:type="character" w:customStyle="1" w:styleId="WW-RTFNum3101211">
    <w:name w:val="WW-RTF_Num 3 101211"/>
    <w:qFormat/>
    <w:rPr>
      <w:rFonts w:ascii="Times New Roman" w:hAnsi="Times New Roman"/>
      <w:color w:val="auto"/>
      <w:sz w:val="24"/>
      <w:lang w:val="ru-RU"/>
    </w:rPr>
  </w:style>
  <w:style w:type="character" w:customStyle="1" w:styleId="WW-RTFNum311111">
    <w:name w:val="WW-RTF_Num 3 11111"/>
    <w:qFormat/>
    <w:rPr>
      <w:rFonts w:ascii="Times New Roman" w:hAnsi="Times New Roman"/>
      <w:color w:val="auto"/>
      <w:sz w:val="24"/>
      <w:lang w:val="ru-RU"/>
    </w:rPr>
  </w:style>
  <w:style w:type="character" w:customStyle="1" w:styleId="WW-RTFNum321111">
    <w:name w:val="WW-RTF_Num 3 21111"/>
    <w:qFormat/>
    <w:rPr>
      <w:rFonts w:ascii="Times New Roman" w:hAnsi="Times New Roman"/>
      <w:color w:val="auto"/>
      <w:sz w:val="24"/>
      <w:lang w:val="ru-RU"/>
    </w:rPr>
  </w:style>
  <w:style w:type="character" w:customStyle="1" w:styleId="WW-RTFNum331111">
    <w:name w:val="WW-RTF_Num 3 31111"/>
    <w:qFormat/>
    <w:rPr>
      <w:rFonts w:ascii="Times New Roman" w:hAnsi="Times New Roman"/>
      <w:color w:val="auto"/>
      <w:sz w:val="24"/>
      <w:lang w:val="ru-RU"/>
    </w:rPr>
  </w:style>
  <w:style w:type="character" w:customStyle="1" w:styleId="WW-RTFNum341111">
    <w:name w:val="WW-RTF_Num 3 41111"/>
    <w:qFormat/>
    <w:rPr>
      <w:rFonts w:ascii="Times New Roman" w:hAnsi="Times New Roman"/>
      <w:color w:val="auto"/>
      <w:sz w:val="24"/>
      <w:lang w:val="ru-RU"/>
    </w:rPr>
  </w:style>
  <w:style w:type="character" w:customStyle="1" w:styleId="WW-RTFNum351111">
    <w:name w:val="WW-RTF_Num 3 51111"/>
    <w:qFormat/>
    <w:rPr>
      <w:rFonts w:ascii="Times New Roman" w:hAnsi="Times New Roman"/>
      <w:color w:val="auto"/>
      <w:sz w:val="24"/>
      <w:lang w:val="ru-RU"/>
    </w:rPr>
  </w:style>
  <w:style w:type="character" w:customStyle="1" w:styleId="WW-RTFNum361111">
    <w:name w:val="WW-RTF_Num 3 61111"/>
    <w:qFormat/>
    <w:rPr>
      <w:rFonts w:ascii="Times New Roman" w:hAnsi="Times New Roman"/>
      <w:color w:val="auto"/>
      <w:sz w:val="24"/>
      <w:lang w:val="ru-RU"/>
    </w:rPr>
  </w:style>
  <w:style w:type="character" w:customStyle="1" w:styleId="WW-RTFNum371111">
    <w:name w:val="WW-RTF_Num 3 71111"/>
    <w:qFormat/>
    <w:rPr>
      <w:rFonts w:ascii="Times New Roman" w:hAnsi="Times New Roman"/>
      <w:color w:val="auto"/>
      <w:sz w:val="24"/>
      <w:lang w:val="ru-RU"/>
    </w:rPr>
  </w:style>
  <w:style w:type="character" w:customStyle="1" w:styleId="WW-RTFNum381111">
    <w:name w:val="WW-RTF_Num 3 81111"/>
    <w:qFormat/>
    <w:rPr>
      <w:rFonts w:ascii="Times New Roman" w:hAnsi="Times New Roman"/>
      <w:color w:val="auto"/>
      <w:sz w:val="24"/>
      <w:lang w:val="ru-RU"/>
    </w:rPr>
  </w:style>
  <w:style w:type="character" w:customStyle="1" w:styleId="WW-RTFNum391111">
    <w:name w:val="WW-RTF_Num 3 91111"/>
    <w:qFormat/>
    <w:rPr>
      <w:rFonts w:ascii="Times New Roman" w:hAnsi="Times New Roman"/>
      <w:color w:val="auto"/>
      <w:sz w:val="24"/>
      <w:lang w:val="ru-RU"/>
    </w:rPr>
  </w:style>
  <w:style w:type="character" w:customStyle="1" w:styleId="WW-RTFNum3101111">
    <w:name w:val="WW-RTF_Num 3 101111"/>
    <w:qFormat/>
    <w:rPr>
      <w:rFonts w:ascii="Times New Roman" w:hAnsi="Times New Roman"/>
      <w:color w:val="auto"/>
      <w:sz w:val="24"/>
      <w:lang w:val="ru-RU"/>
    </w:rPr>
  </w:style>
  <w:style w:type="character" w:customStyle="1" w:styleId="WW-RTFNum2112311">
    <w:name w:val="WW-RTF_Num 2 112311"/>
    <w:qFormat/>
    <w:rPr>
      <w:sz w:val="24"/>
      <w:lang w:val="ru-RU"/>
    </w:rPr>
  </w:style>
  <w:style w:type="character" w:customStyle="1" w:styleId="WW-RTFNum2212311">
    <w:name w:val="WW-RTF_Num 2 212311"/>
    <w:qFormat/>
    <w:rPr>
      <w:sz w:val="24"/>
      <w:lang w:val="ru-RU"/>
    </w:rPr>
  </w:style>
  <w:style w:type="character" w:customStyle="1" w:styleId="WW-RTFNum2312311">
    <w:name w:val="WW-RTF_Num 2 312311"/>
    <w:qFormat/>
    <w:rPr>
      <w:sz w:val="24"/>
      <w:lang w:val="ru-RU"/>
    </w:rPr>
  </w:style>
  <w:style w:type="character" w:customStyle="1" w:styleId="WW-RTFNum2412311">
    <w:name w:val="WW-RTF_Num 2 412311"/>
    <w:qFormat/>
    <w:rPr>
      <w:sz w:val="24"/>
      <w:lang w:val="ru-RU"/>
    </w:rPr>
  </w:style>
  <w:style w:type="character" w:customStyle="1" w:styleId="WW-RTFNum2512311">
    <w:name w:val="WW-RTF_Num 2 512311"/>
    <w:qFormat/>
    <w:rPr>
      <w:sz w:val="24"/>
      <w:lang w:val="ru-RU"/>
    </w:rPr>
  </w:style>
  <w:style w:type="character" w:customStyle="1" w:styleId="WW-RTFNum2612311">
    <w:name w:val="WW-RTF_Num 2 612311"/>
    <w:qFormat/>
    <w:rPr>
      <w:sz w:val="24"/>
      <w:lang w:val="ru-RU"/>
    </w:rPr>
  </w:style>
  <w:style w:type="character" w:customStyle="1" w:styleId="WW-RTFNum2712311">
    <w:name w:val="WW-RTF_Num 2 712311"/>
    <w:qFormat/>
    <w:rPr>
      <w:sz w:val="24"/>
      <w:lang w:val="ru-RU"/>
    </w:rPr>
  </w:style>
  <w:style w:type="character" w:customStyle="1" w:styleId="WW-RTFNum2812311">
    <w:name w:val="WW-RTF_Num 2 812311"/>
    <w:qFormat/>
    <w:rPr>
      <w:sz w:val="24"/>
      <w:lang w:val="ru-RU"/>
    </w:rPr>
  </w:style>
  <w:style w:type="character" w:customStyle="1" w:styleId="WW-RTFNum2912311">
    <w:name w:val="WW-RTF_Num 2 912311"/>
    <w:qFormat/>
    <w:rPr>
      <w:sz w:val="24"/>
      <w:lang w:val="ru-RU"/>
    </w:rPr>
  </w:style>
  <w:style w:type="character" w:customStyle="1" w:styleId="WW-RTFNum2101211">
    <w:name w:val="WW-RTF_Num 2 101211"/>
    <w:qFormat/>
    <w:rPr>
      <w:sz w:val="24"/>
      <w:lang w:val="ru-RU"/>
    </w:rPr>
  </w:style>
  <w:style w:type="character" w:customStyle="1" w:styleId="WW-RTFNum211111">
    <w:name w:val="WW-RTF_Num 2 11111"/>
    <w:qFormat/>
    <w:rPr>
      <w:sz w:val="24"/>
      <w:lang w:val="ru-RU"/>
    </w:rPr>
  </w:style>
  <w:style w:type="character" w:customStyle="1" w:styleId="WW-RTFNum221111">
    <w:name w:val="WW-RTF_Num 2 21111"/>
    <w:qFormat/>
    <w:rPr>
      <w:sz w:val="24"/>
      <w:lang w:val="ru-RU"/>
    </w:rPr>
  </w:style>
  <w:style w:type="character" w:customStyle="1" w:styleId="WW-RTFNum231111">
    <w:name w:val="WW-RTF_Num 2 31111"/>
    <w:qFormat/>
    <w:rPr>
      <w:sz w:val="24"/>
      <w:lang w:val="ru-RU"/>
    </w:rPr>
  </w:style>
  <w:style w:type="character" w:customStyle="1" w:styleId="WW-RTFNum241111">
    <w:name w:val="WW-RTF_Num 2 41111"/>
    <w:qFormat/>
    <w:rPr>
      <w:sz w:val="24"/>
      <w:lang w:val="ru-RU"/>
    </w:rPr>
  </w:style>
  <w:style w:type="character" w:customStyle="1" w:styleId="WW-RTFNum251111">
    <w:name w:val="WW-RTF_Num 2 51111"/>
    <w:qFormat/>
    <w:rPr>
      <w:sz w:val="24"/>
      <w:lang w:val="ru-RU"/>
    </w:rPr>
  </w:style>
  <w:style w:type="character" w:customStyle="1" w:styleId="WW-RTFNum261111">
    <w:name w:val="WW-RTF_Num 2 61111"/>
    <w:qFormat/>
    <w:rPr>
      <w:sz w:val="24"/>
      <w:lang w:val="ru-RU"/>
    </w:rPr>
  </w:style>
  <w:style w:type="character" w:customStyle="1" w:styleId="WW-RTFNum271111">
    <w:name w:val="WW-RTF_Num 2 71111"/>
    <w:qFormat/>
    <w:rPr>
      <w:sz w:val="24"/>
      <w:lang w:val="ru-RU"/>
    </w:rPr>
  </w:style>
  <w:style w:type="character" w:customStyle="1" w:styleId="WW-RTFNum281111">
    <w:name w:val="WW-RTF_Num 2 81111"/>
    <w:qFormat/>
    <w:rPr>
      <w:sz w:val="24"/>
      <w:lang w:val="ru-RU"/>
    </w:rPr>
  </w:style>
  <w:style w:type="character" w:customStyle="1" w:styleId="WW-RTFNum291111">
    <w:name w:val="WW-RTF_Num 2 91111"/>
    <w:qFormat/>
    <w:rPr>
      <w:sz w:val="24"/>
      <w:lang w:val="ru-RU"/>
    </w:rPr>
  </w:style>
  <w:style w:type="character" w:customStyle="1" w:styleId="WW-RTFNum2101111">
    <w:name w:val="WW-RTF_Num 2 101111"/>
    <w:qFormat/>
    <w:rPr>
      <w:sz w:val="24"/>
      <w:lang w:val="ru-RU"/>
    </w:rPr>
  </w:style>
  <w:style w:type="character" w:customStyle="1" w:styleId="WW-RTFNum2112111">
    <w:name w:val="WW-RTF_Num 2 112111"/>
    <w:qFormat/>
    <w:rPr>
      <w:sz w:val="24"/>
      <w:lang w:val="ru-RU"/>
    </w:rPr>
  </w:style>
  <w:style w:type="character" w:customStyle="1" w:styleId="WW-RTFNum2212111">
    <w:name w:val="WW-RTF_Num 2 212111"/>
    <w:qFormat/>
    <w:rPr>
      <w:sz w:val="24"/>
      <w:lang w:val="ru-RU"/>
    </w:rPr>
  </w:style>
  <w:style w:type="character" w:customStyle="1" w:styleId="WW-RTFNum2312111">
    <w:name w:val="WW-RTF_Num 2 312111"/>
    <w:qFormat/>
    <w:rPr>
      <w:sz w:val="24"/>
      <w:lang w:val="ru-RU"/>
    </w:rPr>
  </w:style>
  <w:style w:type="character" w:customStyle="1" w:styleId="WW-RTFNum2412111">
    <w:name w:val="WW-RTF_Num 2 412111"/>
    <w:qFormat/>
    <w:rPr>
      <w:sz w:val="24"/>
      <w:lang w:val="ru-RU"/>
    </w:rPr>
  </w:style>
  <w:style w:type="character" w:customStyle="1" w:styleId="WW-RTFNum2512111">
    <w:name w:val="WW-RTF_Num 2 512111"/>
    <w:qFormat/>
    <w:rPr>
      <w:sz w:val="24"/>
      <w:lang w:val="ru-RU"/>
    </w:rPr>
  </w:style>
  <w:style w:type="character" w:customStyle="1" w:styleId="WW-RTFNum2612111">
    <w:name w:val="WW-RTF_Num 2 612111"/>
    <w:qFormat/>
    <w:rPr>
      <w:sz w:val="24"/>
      <w:lang w:val="ru-RU"/>
    </w:rPr>
  </w:style>
  <w:style w:type="character" w:customStyle="1" w:styleId="WW-RTFNum2712111">
    <w:name w:val="WW-RTF_Num 2 712111"/>
    <w:qFormat/>
    <w:rPr>
      <w:sz w:val="24"/>
      <w:lang w:val="ru-RU"/>
    </w:rPr>
  </w:style>
  <w:style w:type="character" w:customStyle="1" w:styleId="WW-RTFNum2812111">
    <w:name w:val="WW-RTF_Num 2 812111"/>
    <w:qFormat/>
    <w:rPr>
      <w:sz w:val="24"/>
      <w:lang w:val="ru-RU"/>
    </w:rPr>
  </w:style>
  <w:style w:type="character" w:customStyle="1" w:styleId="WW-RTFNum2912111">
    <w:name w:val="WW-RTF_Num 2 912111"/>
    <w:qFormat/>
    <w:rPr>
      <w:sz w:val="24"/>
      <w:lang w:val="ru-RU"/>
    </w:rPr>
  </w:style>
  <w:style w:type="character" w:customStyle="1" w:styleId="WW-RTFNum3112111">
    <w:name w:val="WW-RTF_Num 3 112111"/>
    <w:qFormat/>
    <w:rPr>
      <w:rFonts w:ascii="Times New Roman" w:hAnsi="Times New Roman"/>
      <w:color w:val="auto"/>
      <w:sz w:val="24"/>
      <w:lang w:val="ru-RU"/>
    </w:rPr>
  </w:style>
  <w:style w:type="character" w:customStyle="1" w:styleId="WW-RTFNum3212111">
    <w:name w:val="WW-RTF_Num 3 212111"/>
    <w:qFormat/>
    <w:rPr>
      <w:rFonts w:ascii="Times New Roman" w:hAnsi="Times New Roman"/>
      <w:color w:val="auto"/>
      <w:sz w:val="24"/>
      <w:lang w:val="ru-RU"/>
    </w:rPr>
  </w:style>
  <w:style w:type="character" w:customStyle="1" w:styleId="WW-RTFNum3312111">
    <w:name w:val="WW-RTF_Num 3 312111"/>
    <w:qFormat/>
    <w:rPr>
      <w:rFonts w:ascii="Times New Roman" w:hAnsi="Times New Roman"/>
      <w:color w:val="auto"/>
      <w:sz w:val="24"/>
      <w:lang w:val="ru-RU"/>
    </w:rPr>
  </w:style>
  <w:style w:type="character" w:customStyle="1" w:styleId="WW-RTFNum3412111">
    <w:name w:val="WW-RTF_Num 3 412111"/>
    <w:qFormat/>
    <w:rPr>
      <w:rFonts w:ascii="Times New Roman" w:hAnsi="Times New Roman"/>
      <w:color w:val="auto"/>
      <w:sz w:val="24"/>
      <w:lang w:val="ru-RU"/>
    </w:rPr>
  </w:style>
  <w:style w:type="character" w:customStyle="1" w:styleId="WW-RTFNum3512111">
    <w:name w:val="WW-RTF_Num 3 512111"/>
    <w:qFormat/>
    <w:rPr>
      <w:rFonts w:ascii="Times New Roman" w:hAnsi="Times New Roman"/>
      <w:color w:val="auto"/>
      <w:sz w:val="24"/>
      <w:lang w:val="ru-RU"/>
    </w:rPr>
  </w:style>
  <w:style w:type="character" w:customStyle="1" w:styleId="WW-RTFNum3612111">
    <w:name w:val="WW-RTF_Num 3 612111"/>
    <w:qFormat/>
    <w:rPr>
      <w:rFonts w:ascii="Times New Roman" w:hAnsi="Times New Roman"/>
      <w:color w:val="auto"/>
      <w:sz w:val="24"/>
      <w:lang w:val="ru-RU"/>
    </w:rPr>
  </w:style>
  <w:style w:type="character" w:customStyle="1" w:styleId="WW-RTFNum3712111">
    <w:name w:val="WW-RTF_Num 3 712111"/>
    <w:qFormat/>
    <w:rPr>
      <w:rFonts w:ascii="Times New Roman" w:hAnsi="Times New Roman"/>
      <w:color w:val="auto"/>
      <w:sz w:val="24"/>
      <w:lang w:val="ru-RU"/>
    </w:rPr>
  </w:style>
  <w:style w:type="character" w:customStyle="1" w:styleId="WW-RTFNum3812111">
    <w:name w:val="WW-RTF_Num 3 812111"/>
    <w:qFormat/>
    <w:rPr>
      <w:rFonts w:ascii="Times New Roman" w:hAnsi="Times New Roman"/>
      <w:color w:val="auto"/>
      <w:sz w:val="24"/>
      <w:lang w:val="ru-RU"/>
    </w:rPr>
  </w:style>
  <w:style w:type="character" w:customStyle="1" w:styleId="WW-RTFNum3912111">
    <w:name w:val="WW-RTF_Num 3 912111"/>
    <w:qFormat/>
    <w:rPr>
      <w:rFonts w:ascii="Times New Roman" w:hAnsi="Times New Roman"/>
      <w:color w:val="auto"/>
      <w:sz w:val="24"/>
      <w:lang w:val="ru-RU"/>
    </w:rPr>
  </w:style>
  <w:style w:type="character" w:customStyle="1" w:styleId="WW-RTFNum31012111">
    <w:name w:val="WW-RTF_Num 3 1012111"/>
    <w:qFormat/>
    <w:rPr>
      <w:rFonts w:ascii="Times New Roman" w:hAnsi="Times New Roman"/>
      <w:color w:val="auto"/>
      <w:sz w:val="24"/>
      <w:lang w:val="ru-RU"/>
    </w:rPr>
  </w:style>
  <w:style w:type="character" w:customStyle="1" w:styleId="WW-RTFNum3111111">
    <w:name w:val="WW-RTF_Num 3 111111"/>
    <w:qFormat/>
    <w:rPr>
      <w:rFonts w:ascii="Times New Roman" w:hAnsi="Times New Roman"/>
      <w:color w:val="auto"/>
      <w:sz w:val="24"/>
      <w:lang w:val="ru-RU"/>
    </w:rPr>
  </w:style>
  <w:style w:type="character" w:customStyle="1" w:styleId="WW-RTFNum3211111">
    <w:name w:val="WW-RTF_Num 3 211111"/>
    <w:qFormat/>
    <w:rPr>
      <w:rFonts w:ascii="Times New Roman" w:hAnsi="Times New Roman"/>
      <w:color w:val="auto"/>
      <w:sz w:val="24"/>
      <w:lang w:val="ru-RU"/>
    </w:rPr>
  </w:style>
  <w:style w:type="character" w:customStyle="1" w:styleId="WW-RTFNum3311111">
    <w:name w:val="WW-RTF_Num 3 311111"/>
    <w:qFormat/>
    <w:rPr>
      <w:rFonts w:ascii="Times New Roman" w:hAnsi="Times New Roman"/>
      <w:color w:val="auto"/>
      <w:sz w:val="24"/>
      <w:lang w:val="ru-RU"/>
    </w:rPr>
  </w:style>
  <w:style w:type="character" w:customStyle="1" w:styleId="WW-RTFNum3411111">
    <w:name w:val="WW-RTF_Num 3 411111"/>
    <w:qFormat/>
    <w:rPr>
      <w:rFonts w:ascii="Times New Roman" w:hAnsi="Times New Roman"/>
      <w:color w:val="auto"/>
      <w:sz w:val="24"/>
      <w:lang w:val="ru-RU"/>
    </w:rPr>
  </w:style>
  <w:style w:type="character" w:customStyle="1" w:styleId="WW-RTFNum3511111">
    <w:name w:val="WW-RTF_Num 3 511111"/>
    <w:qFormat/>
    <w:rPr>
      <w:rFonts w:ascii="Times New Roman" w:hAnsi="Times New Roman"/>
      <w:color w:val="auto"/>
      <w:sz w:val="24"/>
      <w:lang w:val="ru-RU"/>
    </w:rPr>
  </w:style>
  <w:style w:type="character" w:customStyle="1" w:styleId="WW-RTFNum3611111">
    <w:name w:val="WW-RTF_Num 3 611111"/>
    <w:qFormat/>
    <w:rPr>
      <w:rFonts w:ascii="Times New Roman" w:hAnsi="Times New Roman"/>
      <w:color w:val="auto"/>
      <w:sz w:val="24"/>
      <w:lang w:val="ru-RU"/>
    </w:rPr>
  </w:style>
  <w:style w:type="character" w:customStyle="1" w:styleId="WW-RTFNum3711111">
    <w:name w:val="WW-RTF_Num 3 711111"/>
    <w:qFormat/>
    <w:rPr>
      <w:rFonts w:ascii="Times New Roman" w:hAnsi="Times New Roman"/>
      <w:color w:val="auto"/>
      <w:sz w:val="24"/>
      <w:lang w:val="ru-RU"/>
    </w:rPr>
  </w:style>
  <w:style w:type="character" w:customStyle="1" w:styleId="WW-RTFNum3811111">
    <w:name w:val="WW-RTF_Num 3 811111"/>
    <w:qFormat/>
    <w:rPr>
      <w:rFonts w:ascii="Times New Roman" w:hAnsi="Times New Roman"/>
      <w:color w:val="auto"/>
      <w:sz w:val="24"/>
      <w:lang w:val="ru-RU"/>
    </w:rPr>
  </w:style>
  <w:style w:type="character" w:customStyle="1" w:styleId="WW-RTFNum3911111">
    <w:name w:val="WW-RTF_Num 3 911111"/>
    <w:qFormat/>
    <w:rPr>
      <w:rFonts w:ascii="Times New Roman" w:hAnsi="Times New Roman"/>
      <w:color w:val="auto"/>
      <w:sz w:val="24"/>
      <w:lang w:val="ru-RU"/>
    </w:rPr>
  </w:style>
  <w:style w:type="character" w:customStyle="1" w:styleId="WW-RTFNum31011111">
    <w:name w:val="WW-RTF_Num 3 1011111"/>
    <w:qFormat/>
    <w:rPr>
      <w:rFonts w:ascii="Times New Roman" w:hAnsi="Times New Roman"/>
      <w:color w:val="auto"/>
      <w:sz w:val="24"/>
      <w:lang w:val="ru-RU"/>
    </w:rPr>
  </w:style>
  <w:style w:type="character" w:customStyle="1" w:styleId="WW-RTFNum21123111">
    <w:name w:val="WW-RTF_Num 2 1123111"/>
    <w:qFormat/>
    <w:rPr>
      <w:sz w:val="24"/>
      <w:lang w:val="ru-RU"/>
    </w:rPr>
  </w:style>
  <w:style w:type="character" w:customStyle="1" w:styleId="WW-RTFNum22123111">
    <w:name w:val="WW-RTF_Num 2 2123111"/>
    <w:qFormat/>
    <w:rPr>
      <w:sz w:val="24"/>
      <w:lang w:val="ru-RU"/>
    </w:rPr>
  </w:style>
  <w:style w:type="character" w:customStyle="1" w:styleId="WW-RTFNum23123111">
    <w:name w:val="WW-RTF_Num 2 3123111"/>
    <w:qFormat/>
    <w:rPr>
      <w:sz w:val="24"/>
      <w:lang w:val="ru-RU"/>
    </w:rPr>
  </w:style>
  <w:style w:type="character" w:customStyle="1" w:styleId="WW-RTFNum24123111">
    <w:name w:val="WW-RTF_Num 2 4123111"/>
    <w:qFormat/>
    <w:rPr>
      <w:sz w:val="24"/>
      <w:lang w:val="ru-RU"/>
    </w:rPr>
  </w:style>
  <w:style w:type="character" w:customStyle="1" w:styleId="WW-RTFNum25123111">
    <w:name w:val="WW-RTF_Num 2 5123111"/>
    <w:qFormat/>
    <w:rPr>
      <w:sz w:val="24"/>
      <w:lang w:val="ru-RU"/>
    </w:rPr>
  </w:style>
  <w:style w:type="character" w:customStyle="1" w:styleId="WW-RTFNum26123111">
    <w:name w:val="WW-RTF_Num 2 6123111"/>
    <w:qFormat/>
    <w:rPr>
      <w:sz w:val="24"/>
      <w:lang w:val="ru-RU"/>
    </w:rPr>
  </w:style>
  <w:style w:type="character" w:customStyle="1" w:styleId="WW-RTFNum27123111">
    <w:name w:val="WW-RTF_Num 2 7123111"/>
    <w:qFormat/>
    <w:rPr>
      <w:sz w:val="24"/>
      <w:lang w:val="ru-RU"/>
    </w:rPr>
  </w:style>
  <w:style w:type="character" w:customStyle="1" w:styleId="WW-RTFNum28123111">
    <w:name w:val="WW-RTF_Num 2 8123111"/>
    <w:qFormat/>
    <w:rPr>
      <w:sz w:val="24"/>
      <w:lang w:val="ru-RU"/>
    </w:rPr>
  </w:style>
  <w:style w:type="character" w:customStyle="1" w:styleId="WW-RTFNum29123111">
    <w:name w:val="WW-RTF_Num 2 9123111"/>
    <w:qFormat/>
    <w:rPr>
      <w:sz w:val="24"/>
      <w:lang w:val="ru-RU"/>
    </w:rPr>
  </w:style>
  <w:style w:type="character" w:customStyle="1" w:styleId="WW-RTFNum21012111">
    <w:name w:val="WW-RTF_Num 2 1012111"/>
    <w:qFormat/>
    <w:rPr>
      <w:sz w:val="24"/>
      <w:lang w:val="ru-RU"/>
    </w:rPr>
  </w:style>
  <w:style w:type="character" w:customStyle="1" w:styleId="WW-RTFNum2111111">
    <w:name w:val="WW-RTF_Num 2 111111"/>
    <w:qFormat/>
    <w:rPr>
      <w:sz w:val="24"/>
      <w:lang w:val="ru-RU"/>
    </w:rPr>
  </w:style>
  <w:style w:type="character" w:customStyle="1" w:styleId="WW-RTFNum2211111">
    <w:name w:val="WW-RTF_Num 2 211111"/>
    <w:qFormat/>
    <w:rPr>
      <w:sz w:val="24"/>
      <w:lang w:val="ru-RU"/>
    </w:rPr>
  </w:style>
  <w:style w:type="character" w:customStyle="1" w:styleId="WW-RTFNum2311111">
    <w:name w:val="WW-RTF_Num 2 311111"/>
    <w:qFormat/>
    <w:rPr>
      <w:sz w:val="24"/>
      <w:lang w:val="ru-RU"/>
    </w:rPr>
  </w:style>
  <w:style w:type="character" w:customStyle="1" w:styleId="WW-RTFNum2411111">
    <w:name w:val="WW-RTF_Num 2 411111"/>
    <w:qFormat/>
    <w:rPr>
      <w:sz w:val="24"/>
      <w:lang w:val="ru-RU"/>
    </w:rPr>
  </w:style>
  <w:style w:type="character" w:customStyle="1" w:styleId="WW-RTFNum2511111">
    <w:name w:val="WW-RTF_Num 2 511111"/>
    <w:qFormat/>
    <w:rPr>
      <w:sz w:val="24"/>
      <w:lang w:val="ru-RU"/>
    </w:rPr>
  </w:style>
  <w:style w:type="character" w:customStyle="1" w:styleId="WW-RTFNum2611111">
    <w:name w:val="WW-RTF_Num 2 611111"/>
    <w:qFormat/>
    <w:rPr>
      <w:sz w:val="24"/>
      <w:lang w:val="ru-RU"/>
    </w:rPr>
  </w:style>
  <w:style w:type="character" w:customStyle="1" w:styleId="WW-RTFNum2711111">
    <w:name w:val="WW-RTF_Num 2 711111"/>
    <w:qFormat/>
    <w:rPr>
      <w:sz w:val="24"/>
      <w:lang w:val="ru-RU"/>
    </w:rPr>
  </w:style>
  <w:style w:type="character" w:customStyle="1" w:styleId="WW-RTFNum2811111">
    <w:name w:val="WW-RTF_Num 2 811111"/>
    <w:qFormat/>
    <w:rPr>
      <w:sz w:val="24"/>
      <w:lang w:val="ru-RU"/>
    </w:rPr>
  </w:style>
  <w:style w:type="character" w:customStyle="1" w:styleId="WW-RTFNum2911111">
    <w:name w:val="WW-RTF_Num 2 911111"/>
    <w:qFormat/>
    <w:rPr>
      <w:sz w:val="24"/>
      <w:lang w:val="ru-RU"/>
    </w:rPr>
  </w:style>
  <w:style w:type="character" w:customStyle="1" w:styleId="WW-RTFNum21011111">
    <w:name w:val="WW-RTF_Num 2 1011111"/>
    <w:qFormat/>
    <w:rPr>
      <w:sz w:val="24"/>
      <w:lang w:val="ru-RU"/>
    </w:rPr>
  </w:style>
  <w:style w:type="character" w:customStyle="1" w:styleId="WW-RTFNum21121111">
    <w:name w:val="WW-RTF_Num 2 1121111"/>
    <w:qFormat/>
    <w:rPr>
      <w:rFonts w:ascii="Times New Roman" w:hAnsi="Times New Roman"/>
      <w:color w:val="auto"/>
      <w:sz w:val="24"/>
      <w:lang w:val="ru-RU"/>
    </w:rPr>
  </w:style>
  <w:style w:type="character" w:customStyle="1" w:styleId="WW-RTFNum22121111">
    <w:name w:val="WW-RTF_Num 2 2121111"/>
    <w:qFormat/>
    <w:rPr>
      <w:rFonts w:ascii="Times New Roman" w:hAnsi="Times New Roman"/>
      <w:color w:val="auto"/>
      <w:sz w:val="24"/>
      <w:lang w:val="ru-RU"/>
    </w:rPr>
  </w:style>
  <w:style w:type="character" w:customStyle="1" w:styleId="WW-RTFNum23121111">
    <w:name w:val="WW-RTF_Num 2 3121111"/>
    <w:qFormat/>
    <w:rPr>
      <w:rFonts w:ascii="Times New Roman" w:hAnsi="Times New Roman"/>
      <w:color w:val="auto"/>
      <w:sz w:val="24"/>
      <w:lang w:val="ru-RU"/>
    </w:rPr>
  </w:style>
  <w:style w:type="character" w:customStyle="1" w:styleId="WW-RTFNum24121111">
    <w:name w:val="WW-RTF_Num 2 4121111"/>
    <w:qFormat/>
    <w:rPr>
      <w:rFonts w:ascii="Times New Roman" w:hAnsi="Times New Roman"/>
      <w:color w:val="auto"/>
      <w:sz w:val="24"/>
      <w:lang w:val="ru-RU"/>
    </w:rPr>
  </w:style>
  <w:style w:type="character" w:customStyle="1" w:styleId="WW-RTFNum25121111">
    <w:name w:val="WW-RTF_Num 2 5121111"/>
    <w:qFormat/>
    <w:rPr>
      <w:rFonts w:ascii="Times New Roman" w:hAnsi="Times New Roman"/>
      <w:color w:val="auto"/>
      <w:sz w:val="24"/>
      <w:lang w:val="ru-RU"/>
    </w:rPr>
  </w:style>
  <w:style w:type="character" w:customStyle="1" w:styleId="WW-RTFNum26121111">
    <w:name w:val="WW-RTF_Num 2 6121111"/>
    <w:qFormat/>
    <w:rPr>
      <w:rFonts w:ascii="Times New Roman" w:hAnsi="Times New Roman"/>
      <w:color w:val="auto"/>
      <w:sz w:val="24"/>
      <w:lang w:val="ru-RU"/>
    </w:rPr>
  </w:style>
  <w:style w:type="character" w:customStyle="1" w:styleId="WW-RTFNum27121111">
    <w:name w:val="WW-RTF_Num 2 7121111"/>
    <w:qFormat/>
    <w:rPr>
      <w:rFonts w:ascii="Times New Roman" w:hAnsi="Times New Roman"/>
      <w:color w:val="auto"/>
      <w:sz w:val="24"/>
      <w:lang w:val="ru-RU"/>
    </w:rPr>
  </w:style>
  <w:style w:type="character" w:customStyle="1" w:styleId="WW-RTFNum28121111">
    <w:name w:val="WW-RTF_Num 2 8121111"/>
    <w:qFormat/>
    <w:rPr>
      <w:rFonts w:ascii="Times New Roman" w:hAnsi="Times New Roman"/>
      <w:color w:val="auto"/>
      <w:sz w:val="24"/>
      <w:lang w:val="ru-RU"/>
    </w:rPr>
  </w:style>
  <w:style w:type="character" w:customStyle="1" w:styleId="WW-RTFNum29121111">
    <w:name w:val="WW-RTF_Num 2 9121111"/>
    <w:qFormat/>
    <w:rPr>
      <w:rFonts w:ascii="Times New Roman" w:hAnsi="Times New Roman"/>
      <w:color w:val="auto"/>
      <w:sz w:val="24"/>
      <w:lang w:val="ru-RU"/>
    </w:rPr>
  </w:style>
  <w:style w:type="character" w:customStyle="1" w:styleId="WW-RTFNum210121111">
    <w:name w:val="WW-RTF_Num 2 10121111"/>
    <w:qFormat/>
    <w:rPr>
      <w:rFonts w:ascii="Times New Roman" w:hAnsi="Times New Roman"/>
      <w:color w:val="auto"/>
      <w:sz w:val="24"/>
      <w:lang w:val="ru-RU"/>
    </w:rPr>
  </w:style>
  <w:style w:type="character" w:customStyle="1" w:styleId="WW-RTFNum21111111">
    <w:name w:val="WW-RTF_Num 2 1111111"/>
    <w:qFormat/>
    <w:rPr>
      <w:rFonts w:ascii="Times New Roman" w:hAnsi="Times New Roman"/>
      <w:color w:val="auto"/>
      <w:sz w:val="24"/>
      <w:lang w:val="ru-RU"/>
    </w:rPr>
  </w:style>
  <w:style w:type="character" w:customStyle="1" w:styleId="WW-RTFNum22111111">
    <w:name w:val="WW-RTF_Num 2 2111111"/>
    <w:qFormat/>
    <w:rPr>
      <w:rFonts w:ascii="Times New Roman" w:hAnsi="Times New Roman"/>
      <w:color w:val="auto"/>
      <w:sz w:val="24"/>
      <w:lang w:val="ru-RU"/>
    </w:rPr>
  </w:style>
  <w:style w:type="character" w:customStyle="1" w:styleId="WW-RTFNum23111111">
    <w:name w:val="WW-RTF_Num 2 3111111"/>
    <w:qFormat/>
    <w:rPr>
      <w:rFonts w:ascii="Times New Roman" w:hAnsi="Times New Roman"/>
      <w:color w:val="auto"/>
      <w:sz w:val="24"/>
      <w:lang w:val="ru-RU"/>
    </w:rPr>
  </w:style>
  <w:style w:type="character" w:customStyle="1" w:styleId="WW-RTFNum24111111">
    <w:name w:val="WW-RTF_Num 2 4111111"/>
    <w:qFormat/>
    <w:rPr>
      <w:rFonts w:ascii="Times New Roman" w:hAnsi="Times New Roman"/>
      <w:color w:val="auto"/>
      <w:sz w:val="24"/>
      <w:lang w:val="ru-RU"/>
    </w:rPr>
  </w:style>
  <w:style w:type="character" w:customStyle="1" w:styleId="WW-RTFNum25111111">
    <w:name w:val="WW-RTF_Num 2 5111111"/>
    <w:qFormat/>
    <w:rPr>
      <w:rFonts w:ascii="Times New Roman" w:hAnsi="Times New Roman"/>
      <w:color w:val="auto"/>
      <w:sz w:val="24"/>
      <w:lang w:val="ru-RU"/>
    </w:rPr>
  </w:style>
  <w:style w:type="character" w:customStyle="1" w:styleId="WW-RTFNum26111111">
    <w:name w:val="WW-RTF_Num 2 6111111"/>
    <w:qFormat/>
    <w:rPr>
      <w:rFonts w:ascii="Times New Roman" w:hAnsi="Times New Roman"/>
      <w:color w:val="auto"/>
      <w:sz w:val="24"/>
      <w:lang w:val="ru-RU"/>
    </w:rPr>
  </w:style>
  <w:style w:type="character" w:customStyle="1" w:styleId="WW-RTFNum27111111">
    <w:name w:val="WW-RTF_Num 2 7111111"/>
    <w:qFormat/>
    <w:rPr>
      <w:rFonts w:ascii="Times New Roman" w:hAnsi="Times New Roman"/>
      <w:color w:val="auto"/>
      <w:sz w:val="24"/>
      <w:lang w:val="ru-RU"/>
    </w:rPr>
  </w:style>
  <w:style w:type="character" w:customStyle="1" w:styleId="WW-RTFNum28111111">
    <w:name w:val="WW-RTF_Num 2 8111111"/>
    <w:qFormat/>
    <w:rPr>
      <w:rFonts w:ascii="Times New Roman" w:hAnsi="Times New Roman"/>
      <w:color w:val="auto"/>
      <w:sz w:val="24"/>
      <w:lang w:val="ru-RU"/>
    </w:rPr>
  </w:style>
  <w:style w:type="character" w:customStyle="1" w:styleId="WW-RTFNum29111111">
    <w:name w:val="WW-RTF_Num 2 9111111"/>
    <w:qFormat/>
    <w:rPr>
      <w:rFonts w:ascii="Times New Roman" w:hAnsi="Times New Roman"/>
      <w:color w:val="auto"/>
      <w:sz w:val="24"/>
      <w:lang w:val="ru-RU"/>
    </w:rPr>
  </w:style>
  <w:style w:type="character" w:customStyle="1" w:styleId="WW-RTFNum210111111">
    <w:name w:val="WW-RTF_Num 2 10111111"/>
    <w:qFormat/>
    <w:rPr>
      <w:rFonts w:ascii="Times New Roman" w:hAnsi="Times New Roman"/>
      <w:color w:val="auto"/>
      <w:sz w:val="24"/>
      <w:lang w:val="ru-RU"/>
    </w:rPr>
  </w:style>
  <w:style w:type="character" w:customStyle="1" w:styleId="Absatz-Standardschriftart">
    <w:name w:val="Absatz-Standardschriftart"/>
    <w:qFormat/>
    <w:rPr>
      <w:rFonts w:ascii="Times New Roman" w:hAnsi="Times New Roman"/>
      <w:color w:val="auto"/>
      <w:sz w:val="24"/>
      <w:lang w:val="ru-RU"/>
    </w:rPr>
  </w:style>
  <w:style w:type="character" w:customStyle="1" w:styleId="WW-Absatz-Standardschriftart">
    <w:name w:val="WW-Absatz-Standardschriftart"/>
    <w:qFormat/>
    <w:rPr>
      <w:rFonts w:ascii="Times New Roman" w:hAnsi="Times New Roman"/>
      <w:color w:val="auto"/>
      <w:sz w:val="24"/>
      <w:lang w:val="ru-RU"/>
    </w:rPr>
  </w:style>
  <w:style w:type="character" w:customStyle="1" w:styleId="WW-Absatz-Standardschriftart1">
    <w:name w:val="WW-Absatz-Standardschriftart1"/>
    <w:qFormat/>
    <w:rPr>
      <w:rFonts w:ascii="Times New Roman" w:hAnsi="Times New Roman"/>
      <w:color w:val="auto"/>
      <w:sz w:val="24"/>
      <w:lang w:val="ru-RU"/>
    </w:rPr>
  </w:style>
  <w:style w:type="character" w:customStyle="1" w:styleId="WW-Absatz-Standardschriftart11">
    <w:name w:val="WW-Absatz-Standardschriftart11"/>
    <w:qFormat/>
    <w:rPr>
      <w:rFonts w:ascii="Times New Roman" w:hAnsi="Times New Roman"/>
      <w:color w:val="auto"/>
      <w:sz w:val="24"/>
      <w:lang w:val="ru-RU"/>
    </w:rPr>
  </w:style>
  <w:style w:type="character" w:customStyle="1" w:styleId="WW-Absatz-Standardschriftart111">
    <w:name w:val="WW-Absatz-Standardschriftart111"/>
    <w:qFormat/>
    <w:rPr>
      <w:rFonts w:ascii="Times New Roman" w:hAnsi="Times New Roman"/>
      <w:color w:val="auto"/>
      <w:sz w:val="24"/>
      <w:lang w:val="ru-RU"/>
    </w:rPr>
  </w:style>
  <w:style w:type="character" w:customStyle="1" w:styleId="1">
    <w:name w:val="Основной шрифт абзаца1"/>
    <w:qFormat/>
    <w:rPr>
      <w:rFonts w:ascii="Times New Roman" w:hAnsi="Times New Roman"/>
      <w:color w:val="auto"/>
      <w:sz w:val="24"/>
      <w:lang w:val="ru-RU"/>
    </w:rPr>
  </w:style>
  <w:style w:type="character" w:customStyle="1" w:styleId="NumberingSymbols">
    <w:name w:val="Numbering Symbols"/>
    <w:qFormat/>
    <w:rPr>
      <w:rFonts w:ascii="Times New Roman" w:hAnsi="Times New Roman"/>
      <w:color w:val="auto"/>
      <w:sz w:val="24"/>
      <w:lang w:val="ru-RU"/>
    </w:rPr>
  </w:style>
  <w:style w:type="character" w:customStyle="1" w:styleId="WW-NumberingSymbols">
    <w:name w:val="WW-Numbering Symbols"/>
    <w:qFormat/>
    <w:rPr>
      <w:rFonts w:ascii="Times New Roman" w:hAnsi="Times New Roman"/>
      <w:color w:val="auto"/>
      <w:sz w:val="24"/>
      <w:lang w:val="ru-RU"/>
    </w:rPr>
  </w:style>
  <w:style w:type="character" w:customStyle="1" w:styleId="WW-NumberingSymbols1">
    <w:name w:val="WW-Numbering Symbols1"/>
    <w:qFormat/>
    <w:rPr>
      <w:sz w:val="24"/>
      <w:lang w:val="ru-RU"/>
    </w:rPr>
  </w:style>
  <w:style w:type="character" w:customStyle="1" w:styleId="a8">
    <w:name w:val="?????? ?????????"/>
    <w:qFormat/>
  </w:style>
  <w:style w:type="paragraph" w:customStyle="1" w:styleId="a9">
    <w:name w:val="?????????"/>
    <w:basedOn w:val="a"/>
    <w:next w:val="a3"/>
    <w:qFormat/>
    <w:pPr>
      <w:keepNext/>
      <w:spacing w:before="240" w:after="120"/>
    </w:pPr>
    <w:rPr>
      <w:rFonts w:ascii="Arial" w:hAnsi="Arial"/>
      <w:sz w:val="28"/>
    </w:rPr>
  </w:style>
  <w:style w:type="paragraph" w:customStyle="1" w:styleId="aa">
    <w:name w:val="????????"/>
    <w:basedOn w:val="a"/>
    <w:qFormat/>
    <w:pPr>
      <w:suppressLineNumbers/>
      <w:spacing w:before="120" w:after="120"/>
    </w:pPr>
    <w:rPr>
      <w:i/>
      <w:sz w:val="24"/>
    </w:rPr>
  </w:style>
  <w:style w:type="paragraph" w:customStyle="1" w:styleId="10">
    <w:name w:val="?????????1"/>
    <w:basedOn w:val="a"/>
    <w:qFormat/>
    <w:pPr>
      <w:suppressLineNumbers/>
    </w:pPr>
  </w:style>
  <w:style w:type="paragraph" w:customStyle="1" w:styleId="11">
    <w:name w:val="Название объекта1"/>
    <w:basedOn w:val="a"/>
    <w:qFormat/>
    <w:pPr>
      <w:spacing w:before="120" w:after="120"/>
    </w:pPr>
    <w:rPr>
      <w:i/>
      <w:sz w:val="24"/>
    </w:rPr>
  </w:style>
  <w:style w:type="paragraph" w:customStyle="1" w:styleId="Index">
    <w:name w:val="Index"/>
    <w:basedOn w:val="a"/>
    <w:qFormat/>
  </w:style>
  <w:style w:type="paragraph" w:customStyle="1" w:styleId="12">
    <w:name w:val="Заголовок1"/>
    <w:basedOn w:val="a"/>
    <w:next w:val="a3"/>
    <w:qFormat/>
    <w:pPr>
      <w:keepNext/>
      <w:spacing w:before="240" w:after="120"/>
    </w:pPr>
    <w:rPr>
      <w:rFonts w:ascii="Arial" w:hAnsi="Arial"/>
      <w:sz w:val="28"/>
    </w:rPr>
  </w:style>
  <w:style w:type="paragraph" w:customStyle="1" w:styleId="WW-caption">
    <w:name w:val="WW-caption"/>
    <w:basedOn w:val="a"/>
    <w:qFormat/>
    <w:pPr>
      <w:spacing w:before="120" w:after="120"/>
    </w:pPr>
    <w:rPr>
      <w:i/>
      <w:sz w:val="24"/>
    </w:rPr>
  </w:style>
  <w:style w:type="paragraph" w:customStyle="1" w:styleId="WW-Index">
    <w:name w:val="WW-Index"/>
    <w:basedOn w:val="a"/>
    <w:qFormat/>
  </w:style>
  <w:style w:type="paragraph" w:customStyle="1" w:styleId="WW-Title1">
    <w:name w:val="WW-Title1"/>
    <w:basedOn w:val="a"/>
    <w:next w:val="a3"/>
    <w:qFormat/>
    <w:pPr>
      <w:keepNext/>
      <w:spacing w:before="240" w:after="120"/>
    </w:pPr>
    <w:rPr>
      <w:rFonts w:ascii="Arial" w:hAnsi="Arial"/>
      <w:sz w:val="28"/>
    </w:rPr>
  </w:style>
  <w:style w:type="paragraph" w:customStyle="1" w:styleId="WW-caption1">
    <w:name w:val="WW-caption1"/>
    <w:basedOn w:val="a"/>
    <w:qFormat/>
    <w:pPr>
      <w:spacing w:before="120" w:after="120"/>
    </w:pPr>
    <w:rPr>
      <w:i/>
      <w:sz w:val="24"/>
    </w:rPr>
  </w:style>
  <w:style w:type="paragraph" w:customStyle="1" w:styleId="WW-Index1">
    <w:name w:val="WW-Index1"/>
    <w:basedOn w:val="a"/>
    <w:qFormat/>
  </w:style>
  <w:style w:type="paragraph" w:customStyle="1" w:styleId="WW-Title11">
    <w:name w:val="WW-Title11"/>
    <w:basedOn w:val="a"/>
    <w:next w:val="a3"/>
    <w:qFormat/>
    <w:pPr>
      <w:keepNext/>
      <w:spacing w:before="240" w:after="120"/>
    </w:pPr>
    <w:rPr>
      <w:rFonts w:ascii="Arial" w:hAnsi="Arial"/>
      <w:sz w:val="28"/>
    </w:rPr>
  </w:style>
  <w:style w:type="paragraph" w:customStyle="1" w:styleId="WW-caption11">
    <w:name w:val="WW-caption11"/>
    <w:basedOn w:val="a"/>
    <w:qFormat/>
    <w:pPr>
      <w:spacing w:before="120" w:after="120"/>
    </w:pPr>
    <w:rPr>
      <w:i/>
      <w:sz w:val="24"/>
    </w:rPr>
  </w:style>
  <w:style w:type="paragraph" w:customStyle="1" w:styleId="WW-Index11">
    <w:name w:val="WW-Index11"/>
    <w:basedOn w:val="a"/>
    <w:qFormat/>
  </w:style>
  <w:style w:type="paragraph" w:customStyle="1" w:styleId="WW-Title111">
    <w:name w:val="WW-Title111"/>
    <w:basedOn w:val="a"/>
    <w:next w:val="a3"/>
    <w:qFormat/>
    <w:pPr>
      <w:keepNext/>
      <w:spacing w:before="240" w:after="120"/>
    </w:pPr>
    <w:rPr>
      <w:rFonts w:ascii="Arial" w:hAnsi="Arial"/>
      <w:sz w:val="28"/>
    </w:rPr>
  </w:style>
  <w:style w:type="paragraph" w:customStyle="1" w:styleId="WW-caption111">
    <w:name w:val="WW-caption111"/>
    <w:basedOn w:val="a"/>
    <w:qFormat/>
    <w:pPr>
      <w:spacing w:before="120" w:after="120"/>
    </w:pPr>
    <w:rPr>
      <w:i/>
      <w:sz w:val="24"/>
    </w:rPr>
  </w:style>
  <w:style w:type="paragraph" w:customStyle="1" w:styleId="WW-Index111">
    <w:name w:val="WW-Index111"/>
    <w:basedOn w:val="a"/>
    <w:qFormat/>
  </w:style>
  <w:style w:type="paragraph" w:customStyle="1" w:styleId="WW-Title1111">
    <w:name w:val="WW-Title1111"/>
    <w:basedOn w:val="a"/>
    <w:next w:val="a3"/>
    <w:qFormat/>
    <w:pPr>
      <w:keepNext/>
      <w:spacing w:before="240" w:after="120"/>
    </w:pPr>
    <w:rPr>
      <w:rFonts w:ascii="Arial" w:hAnsi="Arial"/>
      <w:sz w:val="28"/>
    </w:rPr>
  </w:style>
  <w:style w:type="paragraph" w:customStyle="1" w:styleId="WW-caption1111">
    <w:name w:val="WW-caption1111"/>
    <w:basedOn w:val="a"/>
    <w:qFormat/>
    <w:pPr>
      <w:spacing w:before="120" w:after="120"/>
    </w:pPr>
    <w:rPr>
      <w:i/>
      <w:sz w:val="24"/>
    </w:rPr>
  </w:style>
  <w:style w:type="paragraph" w:customStyle="1" w:styleId="WW-Index1111">
    <w:name w:val="WW-Index1111"/>
    <w:basedOn w:val="a"/>
    <w:qFormat/>
  </w:style>
  <w:style w:type="paragraph" w:customStyle="1" w:styleId="WW-Title11111">
    <w:name w:val="WW-Title11111"/>
    <w:basedOn w:val="a"/>
    <w:next w:val="a3"/>
    <w:qFormat/>
    <w:pPr>
      <w:keepNext/>
      <w:spacing w:before="240" w:after="120"/>
    </w:pPr>
    <w:rPr>
      <w:rFonts w:ascii="Arial" w:hAnsi="Arial"/>
      <w:sz w:val="28"/>
    </w:rPr>
  </w:style>
  <w:style w:type="paragraph" w:customStyle="1" w:styleId="WW-caption11111">
    <w:name w:val="WW-caption11111"/>
    <w:basedOn w:val="a"/>
    <w:qFormat/>
    <w:pPr>
      <w:spacing w:before="120" w:after="120"/>
    </w:pPr>
    <w:rPr>
      <w:i/>
      <w:sz w:val="24"/>
    </w:rPr>
  </w:style>
  <w:style w:type="paragraph" w:customStyle="1" w:styleId="WW-Index11111">
    <w:name w:val="WW-Index11111"/>
    <w:basedOn w:val="a"/>
    <w:qFormat/>
  </w:style>
  <w:style w:type="paragraph" w:customStyle="1" w:styleId="WW-Title111111">
    <w:name w:val="WW-Title111111"/>
    <w:basedOn w:val="a"/>
    <w:next w:val="a3"/>
    <w:qFormat/>
    <w:pPr>
      <w:keepNext/>
      <w:spacing w:before="240" w:after="120"/>
    </w:pPr>
    <w:rPr>
      <w:rFonts w:ascii="Arial" w:hAnsi="Arial"/>
      <w:sz w:val="28"/>
    </w:rPr>
  </w:style>
  <w:style w:type="paragraph" w:customStyle="1" w:styleId="WW-caption111111">
    <w:name w:val="WW-caption111111"/>
    <w:basedOn w:val="a"/>
    <w:qFormat/>
    <w:pPr>
      <w:spacing w:before="120" w:after="120"/>
    </w:pPr>
    <w:rPr>
      <w:i/>
      <w:sz w:val="24"/>
    </w:rPr>
  </w:style>
  <w:style w:type="paragraph" w:customStyle="1" w:styleId="WW-Index111111">
    <w:name w:val="WW-Index111111"/>
    <w:basedOn w:val="a"/>
    <w:qFormat/>
  </w:style>
  <w:style w:type="paragraph" w:customStyle="1" w:styleId="WW-Title1111111">
    <w:name w:val="WW-Title1111111"/>
    <w:basedOn w:val="a"/>
    <w:next w:val="a3"/>
    <w:qFormat/>
    <w:pPr>
      <w:keepNext/>
      <w:spacing w:before="240" w:after="120"/>
    </w:pPr>
    <w:rPr>
      <w:rFonts w:ascii="Arial" w:hAnsi="Arial"/>
      <w:sz w:val="28"/>
    </w:rPr>
  </w:style>
  <w:style w:type="paragraph" w:customStyle="1" w:styleId="WW-caption1111111">
    <w:name w:val="WW-caption1111111"/>
    <w:basedOn w:val="a"/>
    <w:qFormat/>
    <w:pPr>
      <w:spacing w:before="120" w:after="120"/>
    </w:pPr>
    <w:rPr>
      <w:i/>
      <w:sz w:val="24"/>
    </w:rPr>
  </w:style>
  <w:style w:type="paragraph" w:customStyle="1" w:styleId="WW-Index1111111">
    <w:name w:val="WW-Index1111111"/>
    <w:basedOn w:val="a"/>
    <w:qFormat/>
  </w:style>
  <w:style w:type="paragraph" w:customStyle="1" w:styleId="WW-Title11111111">
    <w:name w:val="WW-Title11111111"/>
    <w:basedOn w:val="a"/>
    <w:next w:val="a3"/>
    <w:qFormat/>
    <w:pPr>
      <w:keepNext/>
      <w:spacing w:before="240" w:after="120"/>
    </w:pPr>
    <w:rPr>
      <w:rFonts w:ascii="Arial" w:hAnsi="Arial"/>
      <w:sz w:val="28"/>
    </w:rPr>
  </w:style>
  <w:style w:type="paragraph" w:customStyle="1" w:styleId="WW-caption11111111">
    <w:name w:val="WW-caption11111111"/>
    <w:basedOn w:val="a"/>
    <w:qFormat/>
    <w:pPr>
      <w:spacing w:before="120" w:after="120"/>
    </w:pPr>
    <w:rPr>
      <w:i/>
      <w:sz w:val="24"/>
    </w:rPr>
  </w:style>
  <w:style w:type="paragraph" w:customStyle="1" w:styleId="WW-Index11111111">
    <w:name w:val="WW-Index11111111"/>
    <w:basedOn w:val="a"/>
    <w:qFormat/>
  </w:style>
  <w:style w:type="paragraph" w:customStyle="1" w:styleId="WW-Title111111111">
    <w:name w:val="WW-Title111111111"/>
    <w:basedOn w:val="a"/>
    <w:next w:val="a3"/>
    <w:qFormat/>
    <w:pPr>
      <w:keepNext/>
      <w:spacing w:before="240" w:after="120"/>
    </w:pPr>
    <w:rPr>
      <w:rFonts w:ascii="Arial" w:hAnsi="Arial"/>
      <w:sz w:val="28"/>
    </w:rPr>
  </w:style>
  <w:style w:type="paragraph" w:customStyle="1" w:styleId="WW-caption111111111">
    <w:name w:val="WW-caption111111111"/>
    <w:basedOn w:val="a"/>
    <w:qFormat/>
    <w:pPr>
      <w:spacing w:before="120" w:after="120"/>
    </w:pPr>
    <w:rPr>
      <w:i/>
      <w:sz w:val="24"/>
    </w:rPr>
  </w:style>
  <w:style w:type="paragraph" w:customStyle="1" w:styleId="WW-Index111111111">
    <w:name w:val="WW-Index111111111"/>
    <w:basedOn w:val="a"/>
    <w:qFormat/>
  </w:style>
  <w:style w:type="paragraph" w:customStyle="1" w:styleId="WW-Title1111111111">
    <w:name w:val="WW-Title1111111111"/>
    <w:basedOn w:val="WW-Title"/>
    <w:next w:val="a7"/>
    <w:qFormat/>
  </w:style>
  <w:style w:type="paragraph" w:customStyle="1" w:styleId="WW-caption1111111111">
    <w:name w:val="WW-caption1111111111"/>
    <w:basedOn w:val="a"/>
    <w:qFormat/>
    <w:pPr>
      <w:spacing w:before="120" w:after="120"/>
    </w:pPr>
    <w:rPr>
      <w:i/>
      <w:sz w:val="24"/>
    </w:rPr>
  </w:style>
  <w:style w:type="paragraph" w:customStyle="1" w:styleId="WW-Index1111111111">
    <w:name w:val="WW-Index1111111111"/>
    <w:basedOn w:val="a"/>
    <w:qFormat/>
  </w:style>
  <w:style w:type="paragraph" w:customStyle="1" w:styleId="WW-caption11111111111">
    <w:name w:val="WW-caption11111111111"/>
    <w:basedOn w:val="a"/>
    <w:qFormat/>
    <w:pPr>
      <w:spacing w:before="120" w:after="120"/>
    </w:pPr>
    <w:rPr>
      <w:i/>
      <w:sz w:val="24"/>
    </w:rPr>
  </w:style>
  <w:style w:type="paragraph" w:customStyle="1" w:styleId="WW-Index11111111111">
    <w:name w:val="WW-Index11111111111"/>
    <w:basedOn w:val="a"/>
    <w:qFormat/>
  </w:style>
  <w:style w:type="paragraph" w:customStyle="1" w:styleId="110">
    <w:name w:val="Заголовок 11"/>
    <w:basedOn w:val="a"/>
    <w:next w:val="a"/>
    <w:qFormat/>
    <w:pPr>
      <w:keepNext/>
      <w:spacing w:before="240" w:after="60"/>
    </w:pPr>
    <w:rPr>
      <w:rFonts w:ascii="Arial" w:hAnsi="Arial"/>
      <w:b/>
      <w:sz w:val="28"/>
    </w:rPr>
  </w:style>
  <w:style w:type="paragraph" w:customStyle="1" w:styleId="21">
    <w:name w:val="Заголовок 21"/>
    <w:basedOn w:val="a"/>
    <w:next w:val="a"/>
    <w:qFormat/>
    <w:pPr>
      <w:keepNext/>
      <w:spacing w:before="240" w:after="60"/>
    </w:pPr>
    <w:rPr>
      <w:rFonts w:ascii="Arial" w:hAnsi="Arial"/>
      <w:b/>
      <w:i/>
    </w:rPr>
  </w:style>
  <w:style w:type="paragraph" w:customStyle="1" w:styleId="31">
    <w:name w:val="Заголовок 31"/>
    <w:basedOn w:val="a"/>
    <w:next w:val="a"/>
    <w:qFormat/>
    <w:pPr>
      <w:keepNext/>
      <w:spacing w:before="240" w:after="60"/>
    </w:pPr>
    <w:rPr>
      <w:b/>
    </w:rPr>
  </w:style>
  <w:style w:type="paragraph" w:customStyle="1" w:styleId="WW-Title11111111111">
    <w:name w:val="WW-Title11111111111"/>
    <w:basedOn w:val="WW-Title"/>
    <w:next w:val="a7"/>
    <w:qFormat/>
  </w:style>
  <w:style w:type="paragraph" w:customStyle="1" w:styleId="310">
    <w:name w:val="???????? ????? 31"/>
    <w:basedOn w:val="a"/>
    <w:qFormat/>
    <w:pPr>
      <w:jc w:val="both"/>
    </w:pPr>
  </w:style>
  <w:style w:type="paragraph" w:styleId="ab">
    <w:name w:val="Balloon Text"/>
    <w:basedOn w:val="a"/>
    <w:link w:val="ac"/>
    <w:semiHidden/>
    <w:unhideWhenUsed/>
    <w:rsid w:val="00D55DBB"/>
    <w:rPr>
      <w:rFonts w:ascii="Segoe UI" w:hAnsi="Segoe UI" w:cs="Segoe UI"/>
      <w:sz w:val="18"/>
      <w:szCs w:val="18"/>
    </w:rPr>
  </w:style>
  <w:style w:type="character" w:customStyle="1" w:styleId="ac">
    <w:name w:val="Текст выноски Знак"/>
    <w:basedOn w:val="a0"/>
    <w:link w:val="ab"/>
    <w:semiHidden/>
    <w:rsid w:val="00D55DB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0792&amp;date=31.05.2022&amp;dst=1060&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00792&amp;date=31.05.2022&amp;dst=2928&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00792&amp;date=31.05.2022&amp;dst=2927&amp;field=134" TargetMode="External"/><Relationship Id="rId5" Type="http://schemas.openxmlformats.org/officeDocument/2006/relationships/hyperlink" Target="https://login.consultant.ru/link/?req=doc&amp;base=LAW&amp;n=383502&amp;date=31.05.2022&amp;dst=427&amp;field=1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8370</Words>
  <Characters>47711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2026-01-14T13:14:00Z</cp:lastPrinted>
  <dcterms:created xsi:type="dcterms:W3CDTF">2026-01-14T12:38:00Z</dcterms:created>
  <dcterms:modified xsi:type="dcterms:W3CDTF">2026-01-14T13:15:00Z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E1F0F0465DF34B2BA8DE2107A1FDC25C_12</vt:lpwstr>
  </property>
</Properties>
</file>